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Prot. n. </w:t>
            </w:r>
            <w:r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4889" w:type="dxa"/>
          </w:tcPr>
          <w:p w:rsidR="00E44571" w:rsidRPr="00B5142B" w:rsidRDefault="007E432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                       </w:t>
            </w:r>
            <w:r w:rsidR="00E44571" w:rsidRPr="00B5142B">
              <w:rPr>
                <w:rFonts w:asciiTheme="minorHAnsi" w:hAnsiTheme="minorHAnsi" w:cstheme="minorHAnsi"/>
                <w:lang w:val="en-US"/>
              </w:rPr>
              <w:t>Modena,</w:t>
            </w:r>
            <w:r w:rsidR="00B5142B" w:rsidRPr="00B5142B">
              <w:rPr>
                <w:rFonts w:asciiTheme="minorHAnsi" w:hAnsiTheme="minorHAnsi" w:cstheme="minorHAnsi"/>
                <w:lang w:val="en-US"/>
              </w:rPr>
              <w:t xml:space="preserve"> 01-09-2016</w:t>
            </w: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4571" w:rsidRPr="00B5142B" w:rsidTr="007C3E7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B" w:rsidRPr="00B5142B" w:rsidRDefault="00E44571" w:rsidP="00B5142B">
            <w:pPr>
              <w:rPr>
                <w:rFonts w:asciiTheme="minorHAnsi" w:hAnsiTheme="minorHAnsi" w:cs="Arial"/>
                <w:b/>
              </w:rPr>
            </w:pPr>
            <w:r w:rsidRPr="00071BB2">
              <w:rPr>
                <w:rFonts w:asciiTheme="minorHAnsi" w:hAnsiTheme="minorHAnsi" w:cs="Arial"/>
                <w:b/>
              </w:rPr>
              <w:t>Oggetto</w:t>
            </w:r>
            <w:r w:rsidR="00B5142B" w:rsidRPr="00071BB2">
              <w:rPr>
                <w:rFonts w:asciiTheme="minorHAnsi" w:hAnsiTheme="minorHAnsi" w:cs="Arial"/>
                <w:b/>
              </w:rPr>
              <w:t>:</w:t>
            </w:r>
            <w:r w:rsidR="002A2061">
              <w:rPr>
                <w:rFonts w:asciiTheme="minorHAnsi" w:hAnsiTheme="minorHAnsi" w:cs="Arial"/>
                <w:b/>
              </w:rPr>
              <w:t xml:space="preserve"> Regolamento </w:t>
            </w:r>
            <w:r w:rsidR="00D918E9">
              <w:rPr>
                <w:rFonts w:asciiTheme="minorHAnsi" w:hAnsiTheme="minorHAnsi" w:cs="Arial"/>
                <w:b/>
              </w:rPr>
              <w:t>S</w:t>
            </w:r>
            <w:r w:rsidR="002A2061">
              <w:rPr>
                <w:rFonts w:asciiTheme="minorHAnsi" w:hAnsiTheme="minorHAnsi" w:cs="Arial"/>
                <w:b/>
              </w:rPr>
              <w:t xml:space="preserve">cuola </w:t>
            </w:r>
            <w:proofErr w:type="gramStart"/>
            <w:r w:rsidR="00B5142B" w:rsidRPr="00B5142B">
              <w:rPr>
                <w:rFonts w:asciiTheme="minorHAnsi" w:hAnsiTheme="minorHAnsi" w:cs="Arial"/>
                <w:b/>
              </w:rPr>
              <w:t>infanzia  G.</w:t>
            </w:r>
            <w:proofErr w:type="gramEnd"/>
            <w:r w:rsidR="00B5142B" w:rsidRPr="00B5142B">
              <w:rPr>
                <w:rFonts w:asciiTheme="minorHAnsi" w:hAnsiTheme="minorHAnsi" w:cs="Arial"/>
                <w:b/>
              </w:rPr>
              <w:t xml:space="preserve"> Rodari </w:t>
            </w:r>
            <w:r w:rsidR="007C3E78">
              <w:rPr>
                <w:rFonts w:asciiTheme="minorHAnsi" w:hAnsiTheme="minorHAnsi" w:cs="Arial"/>
                <w:b/>
              </w:rPr>
              <w:t xml:space="preserve">                                                        anno scol.2016/2017</w:t>
            </w:r>
          </w:p>
          <w:p w:rsidR="00B5142B" w:rsidRPr="00B5142B" w:rsidRDefault="00B5142B" w:rsidP="00B5142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5142B" w:rsidRPr="00B5142B" w:rsidRDefault="00B5142B" w:rsidP="00B5142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5142B" w:rsidRPr="00B5142B" w:rsidRDefault="00B5142B" w:rsidP="00B5142B">
            <w:pPr>
              <w:tabs>
                <w:tab w:val="left" w:pos="4500"/>
                <w:tab w:val="left" w:leader="underscore" w:pos="5220"/>
                <w:tab w:val="left" w:pos="6120"/>
                <w:tab w:val="left" w:leader="underscore" w:pos="6660"/>
              </w:tabs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La scuola è aperta dal lunedì al venerdì dalle ore </w:t>
            </w:r>
            <w:proofErr w:type="gramStart"/>
            <w:r w:rsidRPr="00B5142B">
              <w:rPr>
                <w:rFonts w:asciiTheme="minorHAnsi" w:hAnsiTheme="minorHAnsi" w:cs="Arial"/>
              </w:rPr>
              <w:t>7.30  alle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ore 16.15  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  <w:b/>
                <w:i/>
              </w:rPr>
              <w:t>Ingresso</w:t>
            </w:r>
            <w:r w:rsidRPr="00B5142B">
              <w:rPr>
                <w:rFonts w:asciiTheme="minorHAnsi" w:hAnsiTheme="minorHAnsi" w:cs="Arial"/>
                <w:b/>
              </w:rPr>
              <w:t>:</w:t>
            </w:r>
          </w:p>
          <w:p w:rsidR="00B5142B" w:rsidRPr="00B5142B" w:rsidRDefault="00B5142B" w:rsidP="00B5142B">
            <w:pPr>
              <w:numPr>
                <w:ilvl w:val="0"/>
                <w:numId w:val="5"/>
              </w:numPr>
              <w:suppressAutoHyphens/>
              <w:ind w:left="709" w:hanging="283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Dalle ore </w:t>
            </w:r>
            <w:proofErr w:type="gramStart"/>
            <w:r w:rsidRPr="00B5142B">
              <w:rPr>
                <w:rFonts w:asciiTheme="minorHAnsi" w:hAnsiTheme="minorHAnsi" w:cs="Arial"/>
              </w:rPr>
              <w:t>7.30  alle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ore  8.15 per tutti i bambini iscritti al pre-scuola </w:t>
            </w:r>
          </w:p>
          <w:p w:rsidR="00B5142B" w:rsidRPr="00B5142B" w:rsidRDefault="00B5142B" w:rsidP="00B5142B">
            <w:pPr>
              <w:ind w:left="709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B5142B">
            <w:pPr>
              <w:numPr>
                <w:ilvl w:val="0"/>
                <w:numId w:val="5"/>
              </w:numPr>
              <w:suppressAutoHyphens/>
              <w:ind w:left="709" w:hanging="283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Dalle ore </w:t>
            </w:r>
            <w:proofErr w:type="gramStart"/>
            <w:r w:rsidRPr="00B5142B">
              <w:rPr>
                <w:rFonts w:asciiTheme="minorHAnsi" w:hAnsiTheme="minorHAnsi" w:cs="Arial"/>
              </w:rPr>
              <w:t>8.15  alle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ore  9.00 per tutti gli altri bambini. In quest’ultima fascia </w:t>
            </w:r>
            <w:proofErr w:type="gramStart"/>
            <w:r w:rsidRPr="00B5142B">
              <w:rPr>
                <w:rFonts w:asciiTheme="minorHAnsi" w:hAnsiTheme="minorHAnsi" w:cs="Arial"/>
              </w:rPr>
              <w:t>oraria  la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porta d’ingresso resterà aperta e sarà sorvegliata da un collaboratore scolastico. </w:t>
            </w:r>
          </w:p>
          <w:p w:rsidR="00B5142B" w:rsidRPr="00B5142B" w:rsidRDefault="00B5142B" w:rsidP="00B5142B">
            <w:pPr>
              <w:pStyle w:val="Paragrafoelenco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142B" w:rsidRPr="00B5142B" w:rsidRDefault="00B5142B" w:rsidP="00B5142B">
            <w:pPr>
              <w:numPr>
                <w:ilvl w:val="0"/>
                <w:numId w:val="5"/>
              </w:numPr>
              <w:suppressAutoHyphens/>
              <w:ind w:left="709" w:hanging="283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 genitori devono consegnare </w:t>
            </w:r>
            <w:r w:rsidRPr="00B5142B">
              <w:rPr>
                <w:rFonts w:asciiTheme="minorHAnsi" w:hAnsiTheme="minorHAnsi" w:cs="Arial"/>
              </w:rPr>
              <w:t>il loro bambino all’insegnante di sezione.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B5142B">
            <w:pPr>
              <w:tabs>
                <w:tab w:val="left" w:leader="underscore" w:pos="900"/>
                <w:tab w:val="left" w:leader="underscore" w:pos="1440"/>
                <w:tab w:val="left" w:pos="2340"/>
                <w:tab w:val="left" w:leader="underscore" w:pos="2880"/>
              </w:tabs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7C3E78">
            <w:pPr>
              <w:tabs>
                <w:tab w:val="left" w:leader="underscore" w:pos="900"/>
                <w:tab w:val="left" w:leader="underscore" w:pos="1440"/>
                <w:tab w:val="left" w:pos="2340"/>
                <w:tab w:val="left" w:leader="underscore" w:pos="2880"/>
              </w:tabs>
              <w:ind w:left="426"/>
              <w:jc w:val="both"/>
              <w:rPr>
                <w:rFonts w:asciiTheme="minorHAnsi" w:hAnsiTheme="minorHAnsi" w:cs="Arial"/>
              </w:rPr>
            </w:pPr>
            <w:r w:rsidRPr="00071BB2">
              <w:rPr>
                <w:rFonts w:asciiTheme="minorHAnsi" w:hAnsiTheme="minorHAnsi" w:cs="Arial"/>
                <w:b/>
              </w:rPr>
              <w:t>Alle ore 9.00 la porta verrà chiusa</w:t>
            </w:r>
            <w:r w:rsidRPr="00B5142B">
              <w:rPr>
                <w:rFonts w:asciiTheme="minorHAnsi" w:hAnsiTheme="minorHAnsi" w:cs="Arial"/>
                <w:b/>
              </w:rPr>
              <w:t>.</w:t>
            </w:r>
            <w:r w:rsidR="00071BB2">
              <w:rPr>
                <w:rFonts w:asciiTheme="minorHAnsi" w:hAnsiTheme="minorHAnsi" w:cs="Arial"/>
              </w:rPr>
              <w:t xml:space="preserve"> </w:t>
            </w:r>
          </w:p>
          <w:p w:rsidR="00B5142B" w:rsidRPr="00B5142B" w:rsidRDefault="00B5142B" w:rsidP="00B5142B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B5142B">
            <w:pPr>
              <w:numPr>
                <w:ilvl w:val="0"/>
                <w:numId w:val="4"/>
              </w:numPr>
              <w:suppressAutoHyphens/>
              <w:ind w:hanging="294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In caso di ingresso in ritardo, i genitori non </w:t>
            </w:r>
            <w:r>
              <w:rPr>
                <w:rFonts w:asciiTheme="minorHAnsi" w:hAnsiTheme="minorHAnsi" w:cs="Arial"/>
              </w:rPr>
              <w:t xml:space="preserve">possono </w:t>
            </w:r>
            <w:r w:rsidRPr="00B5142B">
              <w:rPr>
                <w:rFonts w:asciiTheme="minorHAnsi" w:hAnsiTheme="minorHAnsi" w:cs="Arial"/>
              </w:rPr>
              <w:t>re</w:t>
            </w:r>
            <w:r w:rsidR="000534DF">
              <w:rPr>
                <w:rFonts w:asciiTheme="minorHAnsi" w:hAnsiTheme="minorHAnsi" w:cs="Arial"/>
              </w:rPr>
              <w:t xml:space="preserve">carsi all’interno della scuola </w:t>
            </w:r>
            <w:r w:rsidRPr="00B5142B">
              <w:rPr>
                <w:rFonts w:asciiTheme="minorHAnsi" w:hAnsiTheme="minorHAnsi" w:cs="Arial"/>
              </w:rPr>
              <w:t xml:space="preserve">ma dovranno affidare il bambino al collaboratore scolastico, che lo accompagnerà in sezione. </w:t>
            </w:r>
          </w:p>
          <w:p w:rsidR="00B5142B" w:rsidRPr="00B5142B" w:rsidRDefault="00B5142B" w:rsidP="00B5142B">
            <w:pPr>
              <w:ind w:left="72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B5142B">
            <w:pPr>
              <w:numPr>
                <w:ilvl w:val="0"/>
                <w:numId w:val="4"/>
              </w:numPr>
              <w:suppressAutoHyphens/>
              <w:ind w:hanging="294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In seguito alla segnalazione di 3 ripetuti ritardi, l’insegnante coordinatore di plesso provvederà a convocare i genitori e informare il Dirigente Scolastico che attiverà gli adeguati provvedimenti.</w:t>
            </w:r>
          </w:p>
          <w:p w:rsidR="00B5142B" w:rsidRPr="00B5142B" w:rsidRDefault="00B5142B" w:rsidP="00B5142B">
            <w:pPr>
              <w:pStyle w:val="Paragrafoelenco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142B" w:rsidRPr="00B5142B" w:rsidRDefault="00B5142B" w:rsidP="00B5142B">
            <w:pPr>
              <w:numPr>
                <w:ilvl w:val="0"/>
                <w:numId w:val="4"/>
              </w:numPr>
              <w:suppressAutoHyphens/>
              <w:ind w:hanging="294"/>
              <w:jc w:val="both"/>
              <w:rPr>
                <w:rFonts w:asciiTheme="minorHAnsi" w:hAnsiTheme="minorHAnsi" w:cs="Arial"/>
                <w:b/>
                <w:i/>
              </w:rPr>
            </w:pPr>
            <w:r w:rsidRPr="00B5142B">
              <w:rPr>
                <w:rFonts w:asciiTheme="minorHAnsi" w:hAnsiTheme="minorHAnsi" w:cs="Arial"/>
              </w:rPr>
              <w:t>Qualora c</w:t>
            </w:r>
            <w:r>
              <w:rPr>
                <w:rFonts w:asciiTheme="minorHAnsi" w:hAnsiTheme="minorHAnsi" w:cs="Arial"/>
              </w:rPr>
              <w:t>i siano urgenti comunicazioni (</w:t>
            </w:r>
            <w:r w:rsidRPr="00B5142B">
              <w:rPr>
                <w:rFonts w:asciiTheme="minorHAnsi" w:hAnsiTheme="minorHAnsi" w:cs="Arial"/>
              </w:rPr>
              <w:t>anche telefonicamente) da parte della famiglia è necessario rivolgersi al collaboratore scolastico che avvertirà gli insegnanti.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  <w:b/>
                <w:i/>
              </w:rPr>
            </w:pP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  <w:b/>
                <w:i/>
              </w:rPr>
              <w:t>Uscita</w:t>
            </w:r>
            <w:r w:rsidRPr="00B5142B">
              <w:rPr>
                <w:rFonts w:asciiTheme="minorHAnsi" w:hAnsiTheme="minorHAnsi" w:cs="Arial"/>
                <w:b/>
              </w:rPr>
              <w:t>:</w:t>
            </w:r>
          </w:p>
          <w:p w:rsidR="00B5142B" w:rsidRPr="00B5142B" w:rsidRDefault="000534DF" w:rsidP="00B5142B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B5142B" w:rsidRPr="00B5142B">
              <w:rPr>
                <w:rFonts w:asciiTheme="minorHAnsi" w:hAnsiTheme="minorHAnsi" w:cs="Arial"/>
              </w:rPr>
              <w:t xml:space="preserve">alle ore 11.30 alle ore </w:t>
            </w:r>
            <w:proofErr w:type="gramStart"/>
            <w:r w:rsidR="00B5142B" w:rsidRPr="00B5142B">
              <w:rPr>
                <w:rFonts w:asciiTheme="minorHAnsi" w:hAnsiTheme="minorHAnsi" w:cs="Arial"/>
              </w:rPr>
              <w:t xml:space="preserve">11.45  </w:t>
            </w:r>
            <w:r w:rsidR="00071BB2">
              <w:rPr>
                <w:rFonts w:asciiTheme="minorHAnsi" w:hAnsiTheme="minorHAnsi" w:cs="Arial"/>
              </w:rPr>
              <w:t>per</w:t>
            </w:r>
            <w:proofErr w:type="gramEnd"/>
            <w:r w:rsidR="00B5142B" w:rsidRPr="00B5142B">
              <w:rPr>
                <w:rFonts w:asciiTheme="minorHAnsi" w:hAnsiTheme="minorHAnsi" w:cs="Arial"/>
              </w:rPr>
              <w:t xml:space="preserve"> i bambini che </w:t>
            </w:r>
            <w:r w:rsidR="00B5142B" w:rsidRPr="00B5142B">
              <w:rPr>
                <w:rFonts w:asciiTheme="minorHAnsi" w:hAnsiTheme="minorHAnsi" w:cs="Arial"/>
                <w:b/>
              </w:rPr>
              <w:t>non consumano il pasto</w:t>
            </w:r>
            <w:r w:rsidR="00B5142B" w:rsidRPr="00B5142B">
              <w:rPr>
                <w:rFonts w:asciiTheme="minorHAnsi" w:hAnsiTheme="minorHAnsi" w:cs="Arial"/>
              </w:rPr>
              <w:t>.</w:t>
            </w:r>
          </w:p>
          <w:p w:rsidR="00B5142B" w:rsidRPr="00B5142B" w:rsidRDefault="00B5142B" w:rsidP="00B5142B">
            <w:pPr>
              <w:ind w:left="72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0534DF" w:rsidP="00B5142B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B5142B" w:rsidRPr="00B5142B">
              <w:rPr>
                <w:rFonts w:asciiTheme="minorHAnsi" w:hAnsiTheme="minorHAnsi" w:cs="Arial"/>
              </w:rPr>
              <w:t xml:space="preserve">alle ore </w:t>
            </w:r>
            <w:proofErr w:type="gramStart"/>
            <w:r w:rsidR="00B5142B" w:rsidRPr="00B5142B">
              <w:rPr>
                <w:rFonts w:asciiTheme="minorHAnsi" w:hAnsiTheme="minorHAnsi" w:cs="Arial"/>
              </w:rPr>
              <w:t>12.30  alle</w:t>
            </w:r>
            <w:proofErr w:type="gramEnd"/>
            <w:r w:rsidR="00B5142B" w:rsidRPr="00B5142B">
              <w:rPr>
                <w:rFonts w:asciiTheme="minorHAnsi" w:hAnsiTheme="minorHAnsi" w:cs="Arial"/>
              </w:rPr>
              <w:t xml:space="preserve">  ore 13.00 </w:t>
            </w:r>
            <w:r w:rsidR="003E2BBB" w:rsidRPr="003E2BBB">
              <w:rPr>
                <w:rFonts w:asciiTheme="minorHAnsi" w:hAnsiTheme="minorHAnsi" w:cs="Arial"/>
                <w:b/>
              </w:rPr>
              <w:t>dopo il pranzo</w:t>
            </w:r>
            <w:r w:rsidR="003E2BBB">
              <w:rPr>
                <w:rFonts w:asciiTheme="minorHAnsi" w:hAnsiTheme="minorHAnsi" w:cs="Arial"/>
                <w:b/>
              </w:rPr>
              <w:t>.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0534DF" w:rsidP="00B5142B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B5142B" w:rsidRPr="00B5142B">
              <w:rPr>
                <w:rFonts w:asciiTheme="minorHAnsi" w:hAnsiTheme="minorHAnsi" w:cs="Arial"/>
              </w:rPr>
              <w:t xml:space="preserve">alle ore 15.45 alle ore 16.15 </w:t>
            </w:r>
            <w:proofErr w:type="gramStart"/>
            <w:r w:rsidR="00071BB2">
              <w:rPr>
                <w:rFonts w:asciiTheme="minorHAnsi" w:hAnsiTheme="minorHAnsi" w:cs="Arial"/>
              </w:rPr>
              <w:t xml:space="preserve">per </w:t>
            </w:r>
            <w:r w:rsidR="00B5142B" w:rsidRPr="00B5142B">
              <w:rPr>
                <w:rFonts w:asciiTheme="minorHAnsi" w:hAnsiTheme="minorHAnsi" w:cs="Arial"/>
              </w:rPr>
              <w:t xml:space="preserve"> i</w:t>
            </w:r>
            <w:proofErr w:type="gramEnd"/>
            <w:r w:rsidR="00B5142B" w:rsidRPr="00B5142B">
              <w:rPr>
                <w:rFonts w:asciiTheme="minorHAnsi" w:hAnsiTheme="minorHAnsi" w:cs="Arial"/>
              </w:rPr>
              <w:t xml:space="preserve"> bambini che </w:t>
            </w:r>
            <w:r w:rsidR="00B5142B" w:rsidRPr="00071BB2">
              <w:rPr>
                <w:rFonts w:asciiTheme="minorHAnsi" w:hAnsiTheme="minorHAnsi" w:cs="Arial"/>
                <w:b/>
              </w:rPr>
              <w:t>consumano il pasto e dormono a scuola</w:t>
            </w:r>
            <w:r w:rsidR="00B5142B" w:rsidRPr="00B5142B">
              <w:rPr>
                <w:rFonts w:asciiTheme="minorHAnsi" w:hAnsiTheme="minorHAnsi" w:cs="Arial"/>
              </w:rPr>
              <w:t xml:space="preserve">. </w:t>
            </w:r>
          </w:p>
          <w:p w:rsidR="00B5142B" w:rsidRPr="00B5142B" w:rsidRDefault="00071BB2" w:rsidP="00071BB2">
            <w:pPr>
              <w:tabs>
                <w:tab w:val="left" w:pos="7185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:rsidR="00B5142B" w:rsidRPr="00B5142B" w:rsidRDefault="000534DF" w:rsidP="00B5142B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B5142B" w:rsidRPr="00B5142B">
              <w:rPr>
                <w:rFonts w:asciiTheme="minorHAnsi" w:hAnsiTheme="minorHAnsi" w:cs="Arial"/>
              </w:rPr>
              <w:t xml:space="preserve">alle ore 16.15 alle ore 18.15 </w:t>
            </w:r>
            <w:r w:rsidR="00071BB2">
              <w:rPr>
                <w:rFonts w:asciiTheme="minorHAnsi" w:hAnsiTheme="minorHAnsi" w:cs="Arial"/>
              </w:rPr>
              <w:t xml:space="preserve">per </w:t>
            </w:r>
            <w:r w:rsidR="00B5142B" w:rsidRPr="00B5142B">
              <w:rPr>
                <w:rFonts w:asciiTheme="minorHAnsi" w:hAnsiTheme="minorHAnsi" w:cs="Arial"/>
              </w:rPr>
              <w:t xml:space="preserve">i bambini iscritti al </w:t>
            </w:r>
            <w:r w:rsidR="00B5142B" w:rsidRPr="00B5142B">
              <w:rPr>
                <w:rFonts w:asciiTheme="minorHAnsi" w:hAnsiTheme="minorHAnsi" w:cs="Arial"/>
                <w:b/>
              </w:rPr>
              <w:t xml:space="preserve">prolungamento d’orario 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B5142B" w:rsidRPr="007C3E78" w:rsidRDefault="00B5142B" w:rsidP="00B5142B">
            <w:pPr>
              <w:jc w:val="both"/>
              <w:rPr>
                <w:rFonts w:asciiTheme="minorHAnsi" w:hAnsiTheme="minorHAnsi" w:cs="Arial"/>
                <w:b/>
              </w:rPr>
            </w:pPr>
            <w:r w:rsidRPr="007C3E78">
              <w:rPr>
                <w:rFonts w:asciiTheme="minorHAnsi" w:hAnsiTheme="minorHAnsi" w:cs="Arial"/>
                <w:b/>
              </w:rPr>
              <w:t xml:space="preserve">In questi orari </w:t>
            </w:r>
            <w:r w:rsidR="000534DF">
              <w:rPr>
                <w:rFonts w:asciiTheme="minorHAnsi" w:hAnsiTheme="minorHAnsi" w:cs="Arial"/>
                <w:b/>
              </w:rPr>
              <w:t xml:space="preserve"> </w:t>
            </w:r>
            <w:r w:rsidRPr="007C3E78">
              <w:rPr>
                <w:rFonts w:asciiTheme="minorHAnsi" w:hAnsiTheme="minorHAnsi" w:cs="Arial"/>
                <w:b/>
              </w:rPr>
              <w:t xml:space="preserve"> la porta dell’ingresso resterà </w:t>
            </w:r>
            <w:proofErr w:type="gramStart"/>
            <w:r w:rsidRPr="007C3E78">
              <w:rPr>
                <w:rFonts w:asciiTheme="minorHAnsi" w:hAnsiTheme="minorHAnsi" w:cs="Arial"/>
                <w:b/>
              </w:rPr>
              <w:t>aperta  sotto</w:t>
            </w:r>
            <w:proofErr w:type="gramEnd"/>
            <w:r w:rsidRPr="007C3E78">
              <w:rPr>
                <w:rFonts w:asciiTheme="minorHAnsi" w:hAnsiTheme="minorHAnsi" w:cs="Arial"/>
                <w:b/>
              </w:rPr>
              <w:t xml:space="preserve"> la sorveglianza di  un  collaboratore scolastico. </w:t>
            </w:r>
          </w:p>
          <w:p w:rsidR="00B5142B" w:rsidRPr="007C3E78" w:rsidRDefault="00B5142B" w:rsidP="00B5142B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B5142B" w:rsidRPr="00B5142B" w:rsidRDefault="007C3E78" w:rsidP="00B5142B">
            <w:pPr>
              <w:jc w:val="both"/>
              <w:rPr>
                <w:rFonts w:asciiTheme="minorHAnsi" w:hAnsiTheme="minorHAnsi" w:cs="Arial"/>
                <w:b/>
                <w:i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I genitori o</w:t>
            </w:r>
            <w:r w:rsidR="00B5142B" w:rsidRPr="00651345">
              <w:rPr>
                <w:rFonts w:asciiTheme="minorHAnsi" w:hAnsiTheme="minorHAnsi" w:cs="Arial"/>
                <w:b/>
                <w:u w:val="single"/>
              </w:rPr>
              <w:t xml:space="preserve"> le persone maggiorenni da loro delegate sono tenuti a rispettare sempre gli orari </w:t>
            </w:r>
            <w:r w:rsidR="00651345" w:rsidRPr="00651345">
              <w:rPr>
                <w:rFonts w:asciiTheme="minorHAnsi" w:hAnsiTheme="minorHAnsi" w:cs="Arial"/>
                <w:b/>
                <w:u w:val="single"/>
              </w:rPr>
              <w:t xml:space="preserve">di entrata e </w:t>
            </w:r>
            <w:r w:rsidR="00B5142B" w:rsidRPr="00651345">
              <w:rPr>
                <w:rFonts w:asciiTheme="minorHAnsi" w:hAnsiTheme="minorHAnsi" w:cs="Arial"/>
                <w:b/>
                <w:u w:val="single"/>
              </w:rPr>
              <w:t>di uscita dei bambini</w:t>
            </w:r>
            <w:r w:rsidR="00B5142B" w:rsidRPr="00B5142B">
              <w:rPr>
                <w:rFonts w:asciiTheme="minorHAnsi" w:hAnsiTheme="minorHAnsi" w:cs="Arial"/>
                <w:u w:val="single"/>
              </w:rPr>
              <w:t>.</w:t>
            </w:r>
            <w:r w:rsidR="00071BB2">
              <w:rPr>
                <w:rFonts w:asciiTheme="minorHAnsi" w:hAnsiTheme="minorHAnsi" w:cs="Arial"/>
                <w:u w:val="single"/>
              </w:rPr>
              <w:t xml:space="preserve"> </w:t>
            </w:r>
          </w:p>
          <w:p w:rsidR="00B5142B" w:rsidRDefault="00B5142B" w:rsidP="00B5142B">
            <w:pPr>
              <w:jc w:val="both"/>
              <w:rPr>
                <w:rFonts w:asciiTheme="minorHAnsi" w:hAnsiTheme="minorHAnsi" w:cs="Arial"/>
                <w:b/>
                <w:i/>
              </w:rPr>
            </w:pPr>
          </w:p>
          <w:p w:rsidR="00B5142B" w:rsidRDefault="00B5142B" w:rsidP="00B5142B">
            <w:pPr>
              <w:jc w:val="both"/>
              <w:rPr>
                <w:rFonts w:asciiTheme="minorHAnsi" w:hAnsiTheme="minorHAnsi" w:cs="Arial"/>
                <w:b/>
                <w:i/>
              </w:rPr>
            </w:pPr>
          </w:p>
          <w:p w:rsidR="00B5142B" w:rsidRDefault="00B5142B" w:rsidP="00B5142B">
            <w:pPr>
              <w:jc w:val="both"/>
              <w:rPr>
                <w:rFonts w:asciiTheme="minorHAnsi" w:hAnsiTheme="minorHAnsi" w:cs="Arial"/>
                <w:b/>
                <w:i/>
              </w:rPr>
            </w:pPr>
          </w:p>
          <w:p w:rsidR="007C3E78" w:rsidRDefault="007C3E78" w:rsidP="00B5142B">
            <w:pPr>
              <w:jc w:val="both"/>
              <w:rPr>
                <w:rFonts w:asciiTheme="minorHAnsi" w:hAnsiTheme="minorHAnsi" w:cs="Arial"/>
                <w:b/>
                <w:i/>
              </w:rPr>
            </w:pP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  <w:b/>
                <w:i/>
              </w:rPr>
              <w:t xml:space="preserve">Regole per </w:t>
            </w:r>
            <w:proofErr w:type="gramStart"/>
            <w:r w:rsidRPr="00B5142B">
              <w:rPr>
                <w:rFonts w:asciiTheme="minorHAnsi" w:hAnsiTheme="minorHAnsi" w:cs="Arial"/>
                <w:b/>
                <w:i/>
              </w:rPr>
              <w:t xml:space="preserve">l’uscita </w:t>
            </w:r>
            <w:r w:rsidRPr="00B5142B">
              <w:rPr>
                <w:rFonts w:asciiTheme="minorHAnsi" w:hAnsiTheme="minorHAnsi" w:cs="Arial"/>
              </w:rPr>
              <w:t>:</w:t>
            </w:r>
            <w:proofErr w:type="gramEnd"/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7C3E78" w:rsidRDefault="00651345" w:rsidP="007C3E78">
            <w:pPr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7C3E78">
              <w:rPr>
                <w:rFonts w:asciiTheme="minorHAnsi" w:hAnsiTheme="minorHAnsi" w:cs="Arial"/>
              </w:rPr>
              <w:t xml:space="preserve">Negli orari </w:t>
            </w:r>
            <w:proofErr w:type="gramStart"/>
            <w:r w:rsidRPr="007C3E78">
              <w:rPr>
                <w:rFonts w:asciiTheme="minorHAnsi" w:hAnsiTheme="minorHAnsi" w:cs="Arial"/>
              </w:rPr>
              <w:t>di  ingresso</w:t>
            </w:r>
            <w:proofErr w:type="gramEnd"/>
            <w:r w:rsidRPr="007C3E78">
              <w:rPr>
                <w:rFonts w:asciiTheme="minorHAnsi" w:hAnsiTheme="minorHAnsi" w:cs="Arial"/>
              </w:rPr>
              <w:t xml:space="preserve"> e di uscita durante la consegna o il ritiro dei bambini</w:t>
            </w:r>
            <w:r w:rsidR="007C3E78" w:rsidRPr="007C3E78">
              <w:rPr>
                <w:rFonts w:asciiTheme="minorHAnsi" w:hAnsiTheme="minorHAnsi" w:cs="Arial"/>
              </w:rPr>
              <w:t xml:space="preserve"> non è possibile i</w:t>
            </w:r>
            <w:r w:rsidRPr="007C3E78">
              <w:rPr>
                <w:rFonts w:asciiTheme="minorHAnsi" w:hAnsiTheme="minorHAnsi" w:cs="Arial"/>
              </w:rPr>
              <w:t xml:space="preserve">ntrattenersi e/o </w:t>
            </w:r>
            <w:r w:rsidR="00B5142B" w:rsidRPr="007C3E78">
              <w:rPr>
                <w:rFonts w:asciiTheme="minorHAnsi" w:hAnsiTheme="minorHAnsi" w:cs="Arial"/>
              </w:rPr>
              <w:t xml:space="preserve">sostare </w:t>
            </w:r>
            <w:r w:rsidR="007C3E78" w:rsidRPr="007C3E78">
              <w:rPr>
                <w:rFonts w:asciiTheme="minorHAnsi" w:hAnsiTheme="minorHAnsi" w:cs="Arial"/>
              </w:rPr>
              <w:t xml:space="preserve">a scuola, sia </w:t>
            </w:r>
            <w:r w:rsidR="00B5142B" w:rsidRPr="007C3E78">
              <w:rPr>
                <w:rFonts w:asciiTheme="minorHAnsi" w:hAnsiTheme="minorHAnsi" w:cs="Arial"/>
              </w:rPr>
              <w:t>all’interno</w:t>
            </w:r>
            <w:r w:rsidRPr="007C3E78">
              <w:rPr>
                <w:rFonts w:asciiTheme="minorHAnsi" w:hAnsiTheme="minorHAnsi" w:cs="Arial"/>
              </w:rPr>
              <w:t xml:space="preserve"> </w:t>
            </w:r>
            <w:r w:rsidR="007C3E78" w:rsidRPr="007C3E78">
              <w:rPr>
                <w:rFonts w:asciiTheme="minorHAnsi" w:hAnsiTheme="minorHAnsi" w:cs="Arial"/>
              </w:rPr>
              <w:t xml:space="preserve">che </w:t>
            </w:r>
            <w:r w:rsidRPr="007C3E78">
              <w:rPr>
                <w:rFonts w:asciiTheme="minorHAnsi" w:hAnsiTheme="minorHAnsi" w:cs="Arial"/>
              </w:rPr>
              <w:t xml:space="preserve"> all’esterno</w:t>
            </w:r>
            <w:r w:rsidR="007C3E78" w:rsidRPr="007C3E78">
              <w:rPr>
                <w:rFonts w:asciiTheme="minorHAnsi" w:hAnsiTheme="minorHAnsi" w:cs="Arial"/>
              </w:rPr>
              <w:t xml:space="preserve"> del</w:t>
            </w:r>
            <w:r w:rsidRPr="007C3E78">
              <w:rPr>
                <w:rFonts w:asciiTheme="minorHAnsi" w:hAnsiTheme="minorHAnsi" w:cs="Arial"/>
              </w:rPr>
              <w:t>l’edificio scolastico</w:t>
            </w:r>
            <w:r w:rsidR="007C3E78" w:rsidRPr="007C3E78">
              <w:rPr>
                <w:rFonts w:asciiTheme="minorHAnsi" w:hAnsiTheme="minorHAnsi" w:cs="Arial"/>
              </w:rPr>
              <w:t xml:space="preserve">, ingresso, salone, </w:t>
            </w:r>
            <w:r w:rsidR="00B5142B" w:rsidRPr="007C3E78">
              <w:rPr>
                <w:rFonts w:asciiTheme="minorHAnsi" w:hAnsiTheme="minorHAnsi" w:cs="Arial"/>
              </w:rPr>
              <w:t xml:space="preserve"> sezione o nell’ area cortiliva</w:t>
            </w:r>
            <w:r w:rsidR="007C3E78" w:rsidRPr="007C3E78">
              <w:rPr>
                <w:rFonts w:asciiTheme="minorHAnsi" w:hAnsiTheme="minorHAnsi" w:cs="Arial"/>
              </w:rPr>
              <w:t>.</w:t>
            </w:r>
          </w:p>
          <w:p w:rsidR="007C3E78" w:rsidRPr="007C3E78" w:rsidRDefault="007C3E78" w:rsidP="007C3E78">
            <w:pPr>
              <w:suppressAutoHyphens/>
              <w:ind w:left="36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7C3E78" w:rsidP="007C3E78">
            <w:pPr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2F5405">
              <w:rPr>
                <w:rFonts w:asciiTheme="minorHAnsi" w:hAnsiTheme="minorHAnsi" w:cs="Arial"/>
                <w:b/>
              </w:rPr>
              <w:t>I</w:t>
            </w:r>
            <w:r w:rsidR="00B5142B" w:rsidRPr="002F5405">
              <w:rPr>
                <w:rFonts w:asciiTheme="minorHAnsi" w:hAnsiTheme="minorHAnsi" w:cs="Arial"/>
                <w:b/>
              </w:rPr>
              <w:t>l cancello viene chiuso alle ore 16.15</w:t>
            </w:r>
          </w:p>
          <w:p w:rsidR="00B5142B" w:rsidRPr="00B5142B" w:rsidRDefault="00B5142B" w:rsidP="00B5142B">
            <w:pPr>
              <w:ind w:left="72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B5142B">
            <w:pPr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Se il bambino all’uscita della scuola non viene prelevato dai genitori, ma da</w:t>
            </w:r>
            <w:r w:rsidR="007C3E78">
              <w:rPr>
                <w:rFonts w:asciiTheme="minorHAnsi" w:hAnsiTheme="minorHAnsi" w:cs="Arial"/>
              </w:rPr>
              <w:t>lle</w:t>
            </w:r>
            <w:r w:rsidRPr="00B5142B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B5142B">
              <w:rPr>
                <w:rFonts w:asciiTheme="minorHAnsi" w:hAnsiTheme="minorHAnsi" w:cs="Arial"/>
              </w:rPr>
              <w:t>persone  da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loro delegate</w:t>
            </w:r>
            <w:r w:rsidR="00651345">
              <w:rPr>
                <w:rFonts w:asciiTheme="minorHAnsi" w:hAnsiTheme="minorHAnsi" w:cs="Arial"/>
              </w:rPr>
              <w:t xml:space="preserve"> per iscritto</w:t>
            </w:r>
            <w:r w:rsidRPr="00B5142B">
              <w:rPr>
                <w:rFonts w:asciiTheme="minorHAnsi" w:hAnsiTheme="minorHAnsi" w:cs="Arial"/>
              </w:rPr>
              <w:t xml:space="preserve">, è </w:t>
            </w:r>
            <w:r w:rsidRPr="00B5142B">
              <w:rPr>
                <w:rFonts w:asciiTheme="minorHAnsi" w:hAnsiTheme="minorHAnsi" w:cs="Arial"/>
                <w:u w:val="single"/>
              </w:rPr>
              <w:t>obbligatorio</w:t>
            </w:r>
            <w:r w:rsidRPr="00B5142B">
              <w:rPr>
                <w:rFonts w:asciiTheme="minorHAnsi" w:hAnsiTheme="minorHAnsi" w:cs="Arial"/>
              </w:rPr>
              <w:t xml:space="preserve"> che al mattino ne diano informazione agli insegnanti.</w:t>
            </w:r>
          </w:p>
          <w:p w:rsidR="00B5142B" w:rsidRDefault="00B5142B" w:rsidP="00B5142B">
            <w:pPr>
              <w:ind w:left="72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0534DF" w:rsidP="00B5142B">
            <w:pPr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Nel </w:t>
            </w:r>
            <w:r w:rsidR="00B5142B" w:rsidRPr="00B5142B">
              <w:rPr>
                <w:rFonts w:asciiTheme="minorHAnsi" w:hAnsiTheme="minorHAnsi" w:cs="Arial"/>
              </w:rPr>
              <w:t xml:space="preserve">caso all’uscita non si presenti nessuno a prelevare il bambino e la famiglia non risultasse rintracciabile, si provvederà ad informarne il Dirigente Scolastico o un suo </w:t>
            </w:r>
            <w:proofErr w:type="gramStart"/>
            <w:r w:rsidR="00B5142B" w:rsidRPr="00B5142B">
              <w:rPr>
                <w:rFonts w:asciiTheme="minorHAnsi" w:hAnsiTheme="minorHAnsi" w:cs="Arial"/>
              </w:rPr>
              <w:t>Collaboratore  il</w:t>
            </w:r>
            <w:proofErr w:type="gramEnd"/>
            <w:r w:rsidR="00B5142B" w:rsidRPr="00B5142B">
              <w:rPr>
                <w:rFonts w:asciiTheme="minorHAnsi" w:hAnsiTheme="minorHAnsi" w:cs="Arial"/>
              </w:rPr>
              <w:t xml:space="preserve"> quale valuterà l’opportunità di rivolgersi alle Autorità competenti. </w:t>
            </w:r>
          </w:p>
          <w:p w:rsidR="00B5142B" w:rsidRPr="00B5142B" w:rsidRDefault="00B5142B" w:rsidP="00B5142B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B5142B" w:rsidRDefault="00B5142B" w:rsidP="00B5142B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In seguito alla segnalazione di </w:t>
            </w:r>
            <w:proofErr w:type="gramStart"/>
            <w:r w:rsidRPr="00B5142B">
              <w:rPr>
                <w:rFonts w:asciiTheme="minorHAnsi" w:hAnsiTheme="minorHAnsi" w:cs="Arial"/>
              </w:rPr>
              <w:t>3  ripetuti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ritardi, l’insegnante coordinatore di plesso provvederà a convocare i genitori e informare il Dirigente Scolastico per i successivi provvedimenti.</w:t>
            </w:r>
          </w:p>
          <w:p w:rsidR="00E96222" w:rsidRPr="00B5142B" w:rsidRDefault="00E96222" w:rsidP="00E96222">
            <w:pPr>
              <w:suppressAutoHyphens/>
              <w:ind w:left="36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B5142B">
            <w:pPr>
              <w:ind w:left="72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Durante le attività didattiche </w:t>
            </w:r>
            <w:proofErr w:type="gramStart"/>
            <w:r w:rsidRPr="00B5142B">
              <w:rPr>
                <w:rFonts w:asciiTheme="minorHAnsi" w:hAnsiTheme="minorHAnsi" w:cs="Arial"/>
              </w:rPr>
              <w:t>i  genitori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 non possono entrare in sezione e parlare con l’insegnante presente, </w:t>
            </w:r>
            <w:r w:rsidRPr="00B5142B">
              <w:rPr>
                <w:rFonts w:asciiTheme="minorHAnsi" w:hAnsiTheme="minorHAnsi" w:cs="Arial"/>
                <w:u w:val="single"/>
              </w:rPr>
              <w:t>salvo per urgenti e comprovati motivi.</w:t>
            </w:r>
          </w:p>
          <w:p w:rsidR="00B5142B" w:rsidRPr="00B5142B" w:rsidRDefault="00B5142B" w:rsidP="00B5142B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I genitori che ritengono necessario avere un colloquio con gli insegnanti possono chiedere un appuntamento. </w:t>
            </w:r>
          </w:p>
          <w:p w:rsidR="00B5142B" w:rsidRPr="00B5142B" w:rsidRDefault="00B5142B" w:rsidP="00B5142B">
            <w:pPr>
              <w:pStyle w:val="Paragrafoelenco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142B" w:rsidRPr="00B5142B" w:rsidRDefault="00B5142B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eastAsia="Arial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Tutti i colloqui attinenti alle comunicazioni tra scuola e famiglia dovranno avvenire nei locali scolastici e non in situazioni informali all’interno o all’esterno della scuola</w:t>
            </w:r>
            <w:r w:rsidR="00E96222">
              <w:rPr>
                <w:rFonts w:asciiTheme="minorHAnsi" w:hAnsiTheme="minorHAnsi" w:cs="Arial"/>
              </w:rPr>
              <w:t xml:space="preserve"> </w:t>
            </w:r>
            <w:r w:rsidR="00E96222" w:rsidRPr="00B5142B">
              <w:rPr>
                <w:rFonts w:asciiTheme="minorHAnsi" w:hAnsiTheme="minorHAnsi" w:cs="Arial"/>
              </w:rPr>
              <w:t>(ingresso, uscita,</w:t>
            </w:r>
            <w:r w:rsidR="00E96222">
              <w:rPr>
                <w:rFonts w:asciiTheme="minorHAnsi" w:hAnsiTheme="minorHAnsi" w:cs="Arial"/>
              </w:rPr>
              <w:t xml:space="preserve"> </w:t>
            </w:r>
            <w:r w:rsidR="00E96222" w:rsidRPr="00B5142B">
              <w:rPr>
                <w:rFonts w:asciiTheme="minorHAnsi" w:hAnsiTheme="minorHAnsi" w:cs="Arial"/>
              </w:rPr>
              <w:t>cortile)</w:t>
            </w:r>
            <w:r w:rsidRPr="00B5142B">
              <w:rPr>
                <w:rFonts w:asciiTheme="minorHAnsi" w:hAnsiTheme="minorHAnsi" w:cs="Arial"/>
              </w:rPr>
              <w:t>.</w:t>
            </w:r>
          </w:p>
          <w:p w:rsidR="00B5142B" w:rsidRPr="00B5142B" w:rsidRDefault="00B5142B" w:rsidP="00E96222">
            <w:pPr>
              <w:ind w:firstLine="45"/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In ottemperanza alle norme sulla privacy gli insegnanti e i genitori non possono scambiarsi informazioni sull’andamento scolastico o sul comportamento dei bambini in luoghi pubblici. 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B5142B" w:rsidRDefault="00B5142B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Non è consentito intrattenere conversazioni in sezione alla presenza dei bambini e in orario scolastico.</w:t>
            </w:r>
          </w:p>
          <w:p w:rsidR="007E4325" w:rsidRDefault="007E4325" w:rsidP="007E4325">
            <w:pPr>
              <w:pStyle w:val="Paragrafoelenco"/>
              <w:rPr>
                <w:rFonts w:asciiTheme="minorHAnsi" w:hAnsiTheme="minorHAnsi" w:cs="Arial"/>
              </w:rPr>
            </w:pPr>
          </w:p>
          <w:p w:rsidR="007E4325" w:rsidRPr="00B5142B" w:rsidRDefault="007E4325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Non  è</w:t>
            </w:r>
            <w:proofErr w:type="gramEnd"/>
            <w:r>
              <w:rPr>
                <w:rFonts w:asciiTheme="minorHAnsi" w:hAnsiTheme="minorHAnsi" w:cs="Arial"/>
              </w:rPr>
              <w:t xml:space="preserve"> consentito portare i bambini  quando sono previste assemblee oppure incontri tra docenti e genitori.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In caso di visite specialistiche o altri avvenimenti che impediscono di rispettare l’orario scolastico è necessario preavvisare gli insegnanti</w:t>
            </w:r>
            <w:r w:rsidR="007C3E78">
              <w:rPr>
                <w:rFonts w:asciiTheme="minorHAnsi" w:hAnsiTheme="minorHAnsi" w:cs="Arial"/>
              </w:rPr>
              <w:t xml:space="preserve"> e compilare un modulo</w:t>
            </w:r>
            <w:r w:rsidRPr="00B5142B">
              <w:rPr>
                <w:rFonts w:asciiTheme="minorHAnsi" w:hAnsiTheme="minorHAnsi" w:cs="Arial"/>
              </w:rPr>
              <w:t>.</w:t>
            </w:r>
          </w:p>
          <w:p w:rsidR="00B5142B" w:rsidRPr="00B5142B" w:rsidRDefault="00B5142B" w:rsidP="00B5142B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E96222">
            <w:pPr>
              <w:numPr>
                <w:ilvl w:val="0"/>
                <w:numId w:val="8"/>
              </w:numPr>
              <w:tabs>
                <w:tab w:val="left" w:pos="426"/>
              </w:tabs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Per evitare disguidi nella prenotazione del pasto, è importante che in caso di pasti in “bianco o alternativi” siano i genitori stessi a dar</w:t>
            </w:r>
            <w:r w:rsidR="007C3E78">
              <w:rPr>
                <w:rFonts w:asciiTheme="minorHAnsi" w:hAnsiTheme="minorHAnsi" w:cs="Arial"/>
              </w:rPr>
              <w:t>n</w:t>
            </w:r>
            <w:r w:rsidRPr="00B5142B">
              <w:rPr>
                <w:rFonts w:asciiTheme="minorHAnsi" w:hAnsiTheme="minorHAnsi" w:cs="Arial"/>
              </w:rPr>
              <w:t xml:space="preserve">e </w:t>
            </w:r>
            <w:proofErr w:type="gramStart"/>
            <w:r w:rsidRPr="00B5142B">
              <w:rPr>
                <w:rFonts w:asciiTheme="minorHAnsi" w:hAnsiTheme="minorHAnsi" w:cs="Arial"/>
              </w:rPr>
              <w:t>comunicazione  al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collaboratore scolastico presente.</w:t>
            </w:r>
          </w:p>
          <w:p w:rsidR="00B5142B" w:rsidRPr="00B5142B" w:rsidRDefault="00B5142B" w:rsidP="00B5142B">
            <w:pPr>
              <w:tabs>
                <w:tab w:val="left" w:pos="284"/>
                <w:tab w:val="left" w:pos="426"/>
              </w:tabs>
              <w:jc w:val="both"/>
              <w:rPr>
                <w:rFonts w:asciiTheme="minorHAnsi" w:hAnsiTheme="minorHAnsi" w:cs="Arial"/>
              </w:rPr>
            </w:pPr>
          </w:p>
          <w:p w:rsidR="00B5142B" w:rsidRDefault="00B5142B" w:rsidP="00E96222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Su richiesta dei genitori, e per </w:t>
            </w:r>
            <w:proofErr w:type="gramStart"/>
            <w:r w:rsidRPr="00B5142B">
              <w:rPr>
                <w:rFonts w:asciiTheme="minorHAnsi" w:hAnsiTheme="minorHAnsi" w:cs="Arial"/>
              </w:rPr>
              <w:t>comprovati  motivi</w:t>
            </w:r>
            <w:proofErr w:type="gramEnd"/>
            <w:r w:rsidRPr="00B5142B">
              <w:rPr>
                <w:rFonts w:asciiTheme="minorHAnsi" w:hAnsiTheme="minorHAnsi" w:cs="Arial"/>
              </w:rPr>
              <w:t>,  si autorizzano le uscite anticipate dei bambini, previa compilazione dell’apposito modulo da richiedere  alle insegnanti.</w:t>
            </w:r>
          </w:p>
          <w:p w:rsidR="007C3E78" w:rsidRDefault="007C3E78" w:rsidP="007C3E78">
            <w:pPr>
              <w:pStyle w:val="Paragrafoelenco"/>
              <w:rPr>
                <w:rFonts w:asciiTheme="minorHAnsi" w:hAnsiTheme="minorHAnsi" w:cs="Arial"/>
              </w:rPr>
            </w:pPr>
          </w:p>
          <w:p w:rsidR="00B5142B" w:rsidRPr="00244456" w:rsidRDefault="00B5142B" w:rsidP="00244456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jc w:val="both"/>
              <w:rPr>
                <w:rFonts w:asciiTheme="minorHAnsi" w:eastAsia="Arial" w:hAnsiTheme="minorHAnsi" w:cs="Arial"/>
              </w:rPr>
            </w:pPr>
            <w:bookmarkStart w:id="0" w:name="_GoBack"/>
            <w:bookmarkEnd w:id="0"/>
            <w:r w:rsidRPr="00244456">
              <w:rPr>
                <w:rFonts w:asciiTheme="minorHAnsi" w:hAnsiTheme="minorHAnsi" w:cs="Arial"/>
              </w:rPr>
              <w:t>Per le assenze inferiori ai 5 giorni, ma anche per quelle di 1 solo giorno è sufficiente la giustificazione diretta o telefonica dei genitori, alle ins</w:t>
            </w:r>
            <w:r w:rsidR="007C3E78" w:rsidRPr="00244456">
              <w:rPr>
                <w:rFonts w:asciiTheme="minorHAnsi" w:hAnsiTheme="minorHAnsi" w:cs="Arial"/>
              </w:rPr>
              <w:t xml:space="preserve">egnanti. </w:t>
            </w:r>
            <w:r w:rsidRPr="00244456">
              <w:rPr>
                <w:rFonts w:asciiTheme="minorHAnsi" w:hAnsiTheme="minorHAnsi" w:cs="Arial"/>
              </w:rPr>
              <w:t xml:space="preserve"> </w:t>
            </w:r>
          </w:p>
          <w:p w:rsidR="00B5142B" w:rsidRPr="00B5142B" w:rsidRDefault="00B5142B" w:rsidP="00B5142B">
            <w:pPr>
              <w:tabs>
                <w:tab w:val="left" w:pos="284"/>
                <w:tab w:val="left" w:pos="426"/>
              </w:tabs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E96222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É vietato fumare anche nell’area cortiliva della scuola, oltre che all’interno dei locali.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B5142B" w:rsidRDefault="00B5142B" w:rsidP="00E96222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I bambini che senza giustificato motivo restino a lungo as</w:t>
            </w:r>
            <w:r w:rsidRPr="00B5142B">
              <w:rPr>
                <w:rFonts w:asciiTheme="minorHAnsi" w:hAnsiTheme="minorHAnsi" w:cs="Arial"/>
              </w:rPr>
              <w:softHyphen/>
              <w:t>senti o mostrino frequenza gravemente irregolare ed egual</w:t>
            </w:r>
            <w:r w:rsidRPr="00B5142B">
              <w:rPr>
                <w:rFonts w:asciiTheme="minorHAnsi" w:hAnsiTheme="minorHAnsi" w:cs="Arial"/>
              </w:rPr>
              <w:softHyphen/>
              <w:t>mente ingiustificata, possono essere dimessi da parte della competente "Commissione Infanzia” del comune di Modena.</w:t>
            </w:r>
          </w:p>
          <w:p w:rsidR="00BF6D07" w:rsidRDefault="00BF6D07" w:rsidP="00BF6D07">
            <w:pPr>
              <w:pStyle w:val="Paragrafoelenco"/>
              <w:rPr>
                <w:rFonts w:asciiTheme="minorHAnsi" w:hAnsiTheme="minorHAnsi" w:cs="Arial"/>
              </w:rPr>
            </w:pPr>
          </w:p>
          <w:p w:rsidR="00BF6D07" w:rsidRPr="00333656" w:rsidRDefault="00BF6D07" w:rsidP="00333656">
            <w:pPr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è possibile somministrare ai bambini alimenti</w:t>
            </w:r>
            <w:r w:rsidR="00333656">
              <w:rPr>
                <w:rFonts w:asciiTheme="minorHAnsi" w:hAnsiTheme="minorHAnsi" w:cs="Arial"/>
              </w:rPr>
              <w:t xml:space="preserve"> e torte</w:t>
            </w:r>
            <w:r w:rsidRPr="00333656">
              <w:rPr>
                <w:rFonts w:asciiTheme="minorHAnsi" w:hAnsiTheme="minorHAnsi" w:cs="Arial"/>
              </w:rPr>
              <w:t xml:space="preserve"> cucinat</w:t>
            </w:r>
            <w:r w:rsidR="00333656">
              <w:rPr>
                <w:rFonts w:asciiTheme="minorHAnsi" w:hAnsiTheme="minorHAnsi" w:cs="Arial"/>
              </w:rPr>
              <w:t>e</w:t>
            </w:r>
            <w:r w:rsidRPr="00333656">
              <w:rPr>
                <w:rFonts w:asciiTheme="minorHAnsi" w:hAnsiTheme="minorHAnsi" w:cs="Arial"/>
              </w:rPr>
              <w:t xml:space="preserve"> dai genitori</w:t>
            </w:r>
            <w:r w:rsidR="00333656">
              <w:rPr>
                <w:rFonts w:asciiTheme="minorHAnsi" w:hAnsiTheme="minorHAnsi" w:cs="Arial"/>
              </w:rPr>
              <w:t>.</w:t>
            </w: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</w:p>
          <w:p w:rsidR="00B5142B" w:rsidRPr="00B5142B" w:rsidRDefault="00B5142B" w:rsidP="00B5142B">
            <w:pPr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Per motivi precauzionali e per tutelare sia il </w:t>
            </w:r>
            <w:proofErr w:type="gramStart"/>
            <w:r w:rsidRPr="00B5142B">
              <w:rPr>
                <w:rFonts w:asciiTheme="minorHAnsi" w:hAnsiTheme="minorHAnsi" w:cs="Arial"/>
              </w:rPr>
              <w:t>bambino  che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 l’intera comunità scolastica, è previsto l'allontanamento dalla scuola, nei seguenti casi in cui si registri:</w:t>
            </w:r>
          </w:p>
          <w:p w:rsidR="00B5142B" w:rsidRPr="00B5142B" w:rsidRDefault="00B5142B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·</w:t>
            </w:r>
            <w:r w:rsidRPr="00B5142B">
              <w:rPr>
                <w:rFonts w:asciiTheme="minorHAnsi" w:hAnsiTheme="minorHAnsi" w:cs="Arial"/>
              </w:rPr>
              <w:tab/>
              <w:t>febbre (oltre 38°</w:t>
            </w:r>
            <w:proofErr w:type="gramStart"/>
            <w:r w:rsidRPr="00B5142B">
              <w:rPr>
                <w:rFonts w:asciiTheme="minorHAnsi" w:hAnsiTheme="minorHAnsi" w:cs="Arial"/>
              </w:rPr>
              <w:t>C )</w:t>
            </w:r>
            <w:proofErr w:type="gramEnd"/>
          </w:p>
          <w:p w:rsidR="00B5142B" w:rsidRPr="00B5142B" w:rsidRDefault="00B5142B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·</w:t>
            </w:r>
            <w:r w:rsidRPr="00B5142B">
              <w:rPr>
                <w:rFonts w:asciiTheme="minorHAnsi" w:hAnsiTheme="minorHAnsi" w:cs="Arial"/>
              </w:rPr>
              <w:tab/>
              <w:t>diarrea (con più di 3 scariche liquide in 3 ore)</w:t>
            </w:r>
          </w:p>
          <w:p w:rsidR="00B5142B" w:rsidRPr="00B5142B" w:rsidRDefault="00B5142B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·</w:t>
            </w:r>
            <w:r w:rsidRPr="00B5142B">
              <w:rPr>
                <w:rFonts w:asciiTheme="minorHAnsi" w:hAnsiTheme="minorHAnsi" w:cs="Arial"/>
              </w:rPr>
              <w:tab/>
              <w:t>vomito (se ripetuto nella giornata)</w:t>
            </w:r>
          </w:p>
          <w:p w:rsidR="00B5142B" w:rsidRPr="00B5142B" w:rsidRDefault="00B5142B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>·</w:t>
            </w:r>
            <w:r w:rsidRPr="00B5142B">
              <w:rPr>
                <w:rFonts w:asciiTheme="minorHAnsi" w:hAnsiTheme="minorHAnsi" w:cs="Arial"/>
              </w:rPr>
              <w:tab/>
              <w:t>congiuntivite con occhio arrossato e secrezione purulenta</w:t>
            </w:r>
          </w:p>
          <w:p w:rsidR="00B5142B" w:rsidRPr="00B5142B" w:rsidRDefault="00B5142B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eastAsia="Arial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 xml:space="preserve">.      </w:t>
            </w:r>
            <w:proofErr w:type="gramStart"/>
            <w:r w:rsidRPr="00B5142B">
              <w:rPr>
                <w:rFonts w:asciiTheme="minorHAnsi" w:hAnsiTheme="minorHAnsi" w:cs="Arial"/>
              </w:rPr>
              <w:t>esantema</w:t>
            </w:r>
            <w:proofErr w:type="gramEnd"/>
            <w:r w:rsidRPr="00B5142B">
              <w:rPr>
                <w:rFonts w:asciiTheme="minorHAnsi" w:hAnsiTheme="minorHAnsi" w:cs="Arial"/>
              </w:rPr>
              <w:t xml:space="preserve">, se insorto nella collettività e non giustificabile con le patologie    </w:t>
            </w:r>
          </w:p>
          <w:p w:rsidR="00B5142B" w:rsidRPr="00B5142B" w:rsidRDefault="00B5142B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hAnsiTheme="minorHAnsi" w:cs="Arial"/>
              </w:rPr>
            </w:pPr>
            <w:r w:rsidRPr="00B5142B">
              <w:rPr>
                <w:rFonts w:asciiTheme="minorHAnsi" w:eastAsia="Arial" w:hAnsiTheme="minorHAnsi" w:cs="Arial"/>
              </w:rPr>
              <w:t xml:space="preserve">       </w:t>
            </w:r>
            <w:proofErr w:type="gramStart"/>
            <w:r w:rsidRPr="00B5142B">
              <w:rPr>
                <w:rFonts w:asciiTheme="minorHAnsi" w:hAnsiTheme="minorHAnsi" w:cs="Arial"/>
              </w:rPr>
              <w:t>preesistenti</w:t>
            </w:r>
            <w:proofErr w:type="gramEnd"/>
          </w:p>
          <w:p w:rsidR="000534DF" w:rsidRDefault="004312E3" w:rsidP="000534D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</w:rPr>
              <w:t>·</w:t>
            </w:r>
            <w:r>
              <w:rPr>
                <w:rFonts w:asciiTheme="minorHAnsi" w:hAnsiTheme="minorHAnsi" w:cs="Arial"/>
              </w:rPr>
              <w:tab/>
              <w:t>pidocchi o lendini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7"/>
              <w:gridCol w:w="4725"/>
            </w:tblGrid>
            <w:tr w:rsidR="000534DF" w:rsidRPr="00E44571" w:rsidTr="007E4325">
              <w:trPr>
                <w:trHeight w:val="608"/>
              </w:trPr>
              <w:tc>
                <w:tcPr>
                  <w:tcW w:w="4889" w:type="dxa"/>
                </w:tcPr>
                <w:p w:rsidR="000534DF" w:rsidRDefault="000534DF" w:rsidP="000534DF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889" w:type="dxa"/>
                </w:tcPr>
                <w:p w:rsidR="000534DF" w:rsidRPr="00E44571" w:rsidRDefault="000534DF" w:rsidP="000534D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="007E4325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E44571">
                    <w:rPr>
                      <w:rFonts w:asciiTheme="minorHAnsi" w:hAnsiTheme="minorHAnsi" w:cstheme="minorHAnsi"/>
                    </w:rPr>
                    <w:t>Il dirigente</w:t>
                  </w:r>
                </w:p>
                <w:p w:rsidR="000534DF" w:rsidRPr="00E44571" w:rsidRDefault="000534DF" w:rsidP="000534D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E44571">
                    <w:rPr>
                      <w:rFonts w:asciiTheme="minorHAnsi" w:hAnsiTheme="minorHAnsi" w:cstheme="minorHAnsi"/>
                    </w:rPr>
                    <w:t>Daniele Barca</w:t>
                  </w:r>
                </w:p>
                <w:p w:rsidR="000534DF" w:rsidRDefault="000534DF" w:rsidP="000534D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(Firma autografa sostituita a mezzo stampa </w:t>
                  </w:r>
                </w:p>
                <w:p w:rsidR="000534DF" w:rsidRPr="00E44571" w:rsidRDefault="000534DF" w:rsidP="000534D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ai</w:t>
                  </w:r>
                  <w:proofErr w:type="gramEnd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sensi art. 3 comma 2 </w:t>
                  </w:r>
                  <w:proofErr w:type="spellStart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Dlgs</w:t>
                  </w:r>
                  <w:proofErr w:type="spellEnd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39/93)</w:t>
                  </w:r>
                </w:p>
              </w:tc>
            </w:tr>
          </w:tbl>
          <w:p w:rsidR="000534DF" w:rsidRPr="00E44571" w:rsidRDefault="000534DF" w:rsidP="000534DF">
            <w:pPr>
              <w:rPr>
                <w:sz w:val="56"/>
                <w:szCs w:val="56"/>
              </w:rPr>
            </w:pPr>
          </w:p>
          <w:p w:rsidR="00B5142B" w:rsidRDefault="00B5142B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hAnsiTheme="minorHAnsi" w:cs="Arial"/>
              </w:rPr>
            </w:pPr>
          </w:p>
          <w:p w:rsidR="00BF6D07" w:rsidRDefault="00BF6D07" w:rsidP="00100410">
            <w:pPr>
              <w:tabs>
                <w:tab w:val="left" w:pos="425"/>
              </w:tabs>
              <w:ind w:left="425"/>
              <w:jc w:val="both"/>
              <w:rPr>
                <w:rFonts w:asciiTheme="minorHAnsi" w:hAnsiTheme="minorHAnsi" w:cs="Arial"/>
              </w:rPr>
            </w:pPr>
          </w:p>
          <w:p w:rsidR="00BF6D07" w:rsidRPr="00B5142B" w:rsidRDefault="000534DF" w:rsidP="000534DF">
            <w:pPr>
              <w:tabs>
                <w:tab w:val="left" w:pos="425"/>
                <w:tab w:val="left" w:pos="6852"/>
              </w:tabs>
              <w:ind w:left="425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:rsidR="00B5142B" w:rsidRPr="00B5142B" w:rsidRDefault="00B5142B" w:rsidP="00B5142B">
            <w:pPr>
              <w:tabs>
                <w:tab w:val="left" w:pos="425"/>
              </w:tabs>
              <w:jc w:val="center"/>
              <w:rPr>
                <w:rFonts w:asciiTheme="minorHAnsi" w:hAnsiTheme="minorHAnsi" w:cs="Arial"/>
              </w:rPr>
            </w:pPr>
            <w:r w:rsidRPr="00B5142B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</w:p>
          <w:p w:rsidR="00E44571" w:rsidRPr="00B5142B" w:rsidRDefault="00B5142B" w:rsidP="00B5142B">
            <w:pPr>
              <w:rPr>
                <w:rFonts w:asciiTheme="minorHAnsi" w:hAnsiTheme="minorHAnsi" w:cstheme="minorHAnsi"/>
                <w:lang w:val="en-US"/>
              </w:rPr>
            </w:pP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  <w:r w:rsidRPr="00B5142B">
              <w:rPr>
                <w:rFonts w:asciiTheme="minorHAnsi" w:hAnsiTheme="minorHAnsi" w:cs="Arial"/>
              </w:rPr>
              <w:tab/>
            </w:r>
          </w:p>
        </w:tc>
      </w:tr>
    </w:tbl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 w:rsidP="000534DF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0534DF" w:rsidP="000534DF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Pr="00B5142B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E44571" w:rsidRP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89" w:type="dxa"/>
          </w:tcPr>
          <w:p w:rsidR="00E44571" w:rsidRPr="00E44571" w:rsidRDefault="000534DF" w:rsidP="00053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="00E44571" w:rsidRPr="00E44571">
              <w:rPr>
                <w:rFonts w:asciiTheme="minorHAnsi" w:hAnsiTheme="minorHAnsi" w:cstheme="minorHAnsi"/>
              </w:rPr>
              <w:t>Il dirigente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Daniele Barca</w:t>
            </w:r>
          </w:p>
          <w:p w:rsidR="008A2E99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(Firma autografa sostituita a mezzo stampa 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proofErr w:type="gramEnd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sensi art. 3 comma 2 </w:t>
            </w:r>
            <w:proofErr w:type="spellStart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39/93)</w:t>
            </w:r>
          </w:p>
        </w:tc>
      </w:tr>
    </w:tbl>
    <w:p w:rsidR="00E44571" w:rsidRPr="00E44571" w:rsidRDefault="00E44571" w:rsidP="00E44571">
      <w:pPr>
        <w:rPr>
          <w:sz w:val="56"/>
          <w:szCs w:val="56"/>
        </w:rPr>
      </w:pPr>
    </w:p>
    <w:sectPr w:rsidR="00E44571" w:rsidRPr="00E44571" w:rsidSect="008A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55" w:rsidRDefault="00103D55" w:rsidP="004A336D">
      <w:r>
        <w:separator/>
      </w:r>
    </w:p>
  </w:endnote>
  <w:endnote w:type="continuationSeparator" w:id="0">
    <w:p w:rsidR="00103D55" w:rsidRDefault="00103D55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17" w:rsidRDefault="00AB3B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Resp.</w:t>
          </w:r>
          <w:r w:rsidR="000350CA">
            <w:rPr>
              <w:rFonts w:asciiTheme="minorHAnsi" w:hAnsiTheme="minorHAnsi" w:cstheme="minorHAnsi"/>
            </w:rPr>
            <w:t xml:space="preserve"> del </w:t>
          </w:r>
          <w:proofErr w:type="gramStart"/>
          <w:r w:rsidR="000350CA">
            <w:rPr>
              <w:rFonts w:asciiTheme="minorHAnsi" w:hAnsiTheme="minorHAnsi" w:cstheme="minorHAnsi"/>
            </w:rPr>
            <w:t xml:space="preserve">procedimento:   </w:t>
          </w:r>
          <w:proofErr w:type="gramEnd"/>
          <w:r w:rsidR="000350CA">
            <w:rPr>
              <w:rFonts w:asciiTheme="minorHAnsi" w:hAnsiTheme="minorHAnsi" w:cstheme="minorHAnsi"/>
            </w:rPr>
            <w:t xml:space="preserve">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103D55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103D55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  <w:tr w:rsidR="000350CA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103D55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9E7804" w:rsidRPr="00F22DE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www.ic3modena.it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</w:tbl>
  <w:p w:rsidR="004A336D" w:rsidRDefault="004A336D" w:rsidP="00DD05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17" w:rsidRDefault="00AB3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55" w:rsidRDefault="00103D55" w:rsidP="004A336D">
      <w:r>
        <w:separator/>
      </w:r>
    </w:p>
  </w:footnote>
  <w:footnote w:type="continuationSeparator" w:id="0">
    <w:p w:rsidR="00103D55" w:rsidRDefault="00103D55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17" w:rsidRDefault="00AB3B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4C" w:rsidRDefault="00225D4C" w:rsidP="00225D4C">
    <w:pPr>
      <w:jc w:val="center"/>
    </w:pPr>
    <w:r>
      <w:rPr>
        <w:noProof/>
      </w:rPr>
      <w:drawing>
        <wp:inline distT="0" distB="0" distL="0" distR="0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17" w:rsidRDefault="00AB3B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6" w15:restartNumberingAfterBreak="0">
    <w:nsid w:val="0F93349F"/>
    <w:multiLevelType w:val="hybridMultilevel"/>
    <w:tmpl w:val="D8908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F7564"/>
    <w:multiLevelType w:val="hybridMultilevel"/>
    <w:tmpl w:val="9E6CF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4123"/>
    <w:multiLevelType w:val="hybridMultilevel"/>
    <w:tmpl w:val="1AE06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F3446B"/>
    <w:multiLevelType w:val="hybridMultilevel"/>
    <w:tmpl w:val="ED4C2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2DE0"/>
    <w:multiLevelType w:val="hybridMultilevel"/>
    <w:tmpl w:val="2E783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7"/>
    <w:rsid w:val="000350CA"/>
    <w:rsid w:val="000534DF"/>
    <w:rsid w:val="00070796"/>
    <w:rsid w:val="00071BB2"/>
    <w:rsid w:val="000F2A0A"/>
    <w:rsid w:val="00100410"/>
    <w:rsid w:val="00103D55"/>
    <w:rsid w:val="001A32AD"/>
    <w:rsid w:val="00215E98"/>
    <w:rsid w:val="00225D4C"/>
    <w:rsid w:val="00244456"/>
    <w:rsid w:val="002A2061"/>
    <w:rsid w:val="002F5405"/>
    <w:rsid w:val="00333656"/>
    <w:rsid w:val="003621DB"/>
    <w:rsid w:val="00384AFC"/>
    <w:rsid w:val="003B120C"/>
    <w:rsid w:val="003E2BBB"/>
    <w:rsid w:val="004312E3"/>
    <w:rsid w:val="004A336D"/>
    <w:rsid w:val="005412D9"/>
    <w:rsid w:val="00594419"/>
    <w:rsid w:val="00651345"/>
    <w:rsid w:val="0073464D"/>
    <w:rsid w:val="00747D75"/>
    <w:rsid w:val="007C3E78"/>
    <w:rsid w:val="007E4325"/>
    <w:rsid w:val="008053AD"/>
    <w:rsid w:val="00846EC8"/>
    <w:rsid w:val="008A2E99"/>
    <w:rsid w:val="009E7804"/>
    <w:rsid w:val="00A61A70"/>
    <w:rsid w:val="00AB3B17"/>
    <w:rsid w:val="00AE135F"/>
    <w:rsid w:val="00B5142B"/>
    <w:rsid w:val="00B963B0"/>
    <w:rsid w:val="00BD4F2B"/>
    <w:rsid w:val="00BF6D07"/>
    <w:rsid w:val="00C44974"/>
    <w:rsid w:val="00C85FDE"/>
    <w:rsid w:val="00D10D07"/>
    <w:rsid w:val="00D83FFA"/>
    <w:rsid w:val="00D918E9"/>
    <w:rsid w:val="00DD05B7"/>
    <w:rsid w:val="00E44571"/>
    <w:rsid w:val="00E96222"/>
    <w:rsid w:val="00FB4A97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BFC56-5324-416E-9638-71ABC46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B5142B"/>
    <w:pPr>
      <w:suppressAutoHyphens/>
      <w:ind w:left="708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763-7CCF-4E82-A5D3-98AA33E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</dc:creator>
  <cp:lastModifiedBy>Patrizia Cammarota</cp:lastModifiedBy>
  <cp:revision>4</cp:revision>
  <dcterms:created xsi:type="dcterms:W3CDTF">2016-09-03T13:01:00Z</dcterms:created>
  <dcterms:modified xsi:type="dcterms:W3CDTF">2016-09-04T06:28:00Z</dcterms:modified>
</cp:coreProperties>
</file>