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729D" w14:textId="77777777" w:rsidR="00B23EDC" w:rsidRDefault="00B23EDC"/>
    <w:p w14:paraId="4DA53054" w14:textId="77777777" w:rsidR="001124C0" w:rsidRPr="001124C0" w:rsidRDefault="001124C0" w:rsidP="001124C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124C0">
        <w:rPr>
          <w:rFonts w:asciiTheme="minorHAnsi" w:hAnsiTheme="minorHAnsi" w:cstheme="minorHAnsi"/>
          <w:b/>
          <w:bCs/>
          <w:sz w:val="20"/>
          <w:szCs w:val="20"/>
        </w:rPr>
        <w:t>Proposta di invio ai servizi specialistici per l’approfondimento diagnostico nell’ambito del monitoraggio degli apprendimenti della letto-scrittura (classi prime e seconde)</w:t>
      </w:r>
    </w:p>
    <w:p w14:paraId="553BF170" w14:textId="77777777" w:rsidR="001124C0" w:rsidRPr="001124C0" w:rsidRDefault="001124C0" w:rsidP="001124C0">
      <w:pPr>
        <w:rPr>
          <w:rFonts w:asciiTheme="minorHAnsi" w:hAnsiTheme="minorHAnsi" w:cstheme="minorHAnsi"/>
          <w:sz w:val="20"/>
          <w:szCs w:val="20"/>
        </w:rPr>
      </w:pPr>
      <w:r w:rsidRPr="001124C0">
        <w:rPr>
          <w:rFonts w:asciiTheme="minorHAnsi" w:hAnsiTheme="minorHAnsi" w:cstheme="minorHAnsi"/>
          <w:b/>
          <w:bCs/>
          <w:sz w:val="20"/>
          <w:szCs w:val="20"/>
        </w:rPr>
        <w:t>Per le classi successive cancellare la parte relativa alle classi frequentate</w:t>
      </w:r>
    </w:p>
    <w:p w14:paraId="77AA373E" w14:textId="77777777" w:rsidR="001124C0" w:rsidRPr="001124C0" w:rsidRDefault="001124C0" w:rsidP="001124C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7128"/>
      </w:tblGrid>
      <w:tr w:rsidR="001124C0" w:rsidRPr="001124C0" w14:paraId="759DC5FD" w14:textId="77777777" w:rsidTr="00D340CD">
        <w:trPr>
          <w:trHeight w:val="28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163265" w14:textId="77777777" w:rsidR="001124C0" w:rsidRPr="001124C0" w:rsidRDefault="001124C0" w:rsidP="00D340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823AE" w14:textId="77777777" w:rsidR="001124C0" w:rsidRPr="001124C0" w:rsidRDefault="001124C0" w:rsidP="00D340C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4C0" w:rsidRPr="001124C0" w14:paraId="732F6393" w14:textId="77777777" w:rsidTr="00D340CD">
        <w:trPr>
          <w:trHeight w:val="28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C17DCF" w14:textId="77777777" w:rsidR="001124C0" w:rsidRPr="001124C0" w:rsidRDefault="001124C0" w:rsidP="00D340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454A0" w14:textId="77777777" w:rsidR="001124C0" w:rsidRPr="001124C0" w:rsidRDefault="001124C0" w:rsidP="00D340C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4C0" w:rsidRPr="001124C0" w14:paraId="269F5ACD" w14:textId="77777777" w:rsidTr="00D340CD">
        <w:trPr>
          <w:trHeight w:val="567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BFC5A" w14:textId="77777777" w:rsidR="001124C0" w:rsidRPr="001124C0" w:rsidRDefault="001124C0" w:rsidP="00D340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INSEGNANTI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DD15EF" w14:textId="77777777" w:rsidR="001124C0" w:rsidRPr="001124C0" w:rsidRDefault="001124C0" w:rsidP="00D340C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4C0" w:rsidRPr="001124C0" w14:paraId="680238C5" w14:textId="77777777" w:rsidTr="00D340CD">
        <w:trPr>
          <w:trHeight w:val="567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6B3061" w14:textId="77777777" w:rsidR="001124C0" w:rsidRPr="001124C0" w:rsidRDefault="001124C0" w:rsidP="00D340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DELL’ALUNNO/A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BE523" w14:textId="77777777" w:rsidR="001124C0" w:rsidRPr="001124C0" w:rsidRDefault="001124C0" w:rsidP="00D340C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4C0" w:rsidRPr="001124C0" w14:paraId="0CF36DF5" w14:textId="77777777" w:rsidTr="00D340CD">
        <w:trPr>
          <w:trHeight w:val="170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48BB3A" w14:textId="77777777" w:rsidR="001124C0" w:rsidRPr="001124C0" w:rsidRDefault="001124C0" w:rsidP="00112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OSSERVAZIONI DEGLI INSEGNANTI MOTIVANTI L’INVIO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437BDB" w14:textId="77777777" w:rsidR="001124C0" w:rsidRPr="001124C0" w:rsidRDefault="001124C0" w:rsidP="00D340C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4C0" w:rsidRPr="001124C0" w14:paraId="152C97CD" w14:textId="77777777" w:rsidTr="00D340CD">
        <w:trPr>
          <w:trHeight w:val="851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CE0AF8" w14:textId="77777777" w:rsidR="001124C0" w:rsidRPr="001124C0" w:rsidRDefault="001124C0" w:rsidP="00112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RISULTATI PROVE DI LETTOSCRITTURA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87CA6D" w14:textId="48CFAEF6" w:rsidR="001124C0" w:rsidRPr="001124C0" w:rsidRDefault="001124C0" w:rsidP="001124C0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124C0">
              <w:rPr>
                <w:rFonts w:asciiTheme="minorHAnsi" w:hAnsiTheme="minorHAnsi" w:cstheme="minorHAnsi"/>
                <w:sz w:val="20"/>
                <w:szCs w:val="20"/>
              </w:rPr>
              <w:t>ettato</w:t>
            </w:r>
          </w:p>
          <w:p w14:paraId="5C6D74AA" w14:textId="77777777" w:rsidR="001124C0" w:rsidRPr="001124C0" w:rsidRDefault="001124C0" w:rsidP="001124C0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sz w:val="20"/>
                <w:szCs w:val="20"/>
              </w:rPr>
              <w:t>MTC</w:t>
            </w:r>
          </w:p>
          <w:p w14:paraId="6E217905" w14:textId="77777777" w:rsidR="001124C0" w:rsidRPr="001124C0" w:rsidRDefault="001124C0" w:rsidP="001124C0">
            <w:pPr>
              <w:numPr>
                <w:ilvl w:val="0"/>
                <w:numId w:val="33"/>
              </w:numPr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sz w:val="20"/>
                <w:szCs w:val="20"/>
              </w:rPr>
              <w:t>MTR</w:t>
            </w:r>
          </w:p>
        </w:tc>
      </w:tr>
      <w:tr w:rsidR="001124C0" w:rsidRPr="001124C0" w14:paraId="55EC207D" w14:textId="77777777" w:rsidTr="00D340CD">
        <w:trPr>
          <w:trHeight w:val="113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C844FF" w14:textId="77777777" w:rsidR="001124C0" w:rsidRPr="001124C0" w:rsidRDefault="001124C0" w:rsidP="00112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RISULTATI PROVE DI MATEMATICA</w:t>
            </w:r>
          </w:p>
          <w:p w14:paraId="200BED50" w14:textId="77777777" w:rsidR="001124C0" w:rsidRPr="001124C0" w:rsidRDefault="001124C0" w:rsidP="001124C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9BE783" w14:textId="392D55A3" w:rsidR="001124C0" w:rsidRPr="001124C0" w:rsidRDefault="001124C0" w:rsidP="00D340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sz w:val="20"/>
                <w:szCs w:val="20"/>
              </w:rPr>
              <w:t>(in mancanza di valori di riferimento, si possono riportare considerazioni in forma discorsiva)</w:t>
            </w:r>
          </w:p>
          <w:p w14:paraId="6C0D5112" w14:textId="77777777" w:rsidR="001124C0" w:rsidRPr="001124C0" w:rsidRDefault="001124C0" w:rsidP="00D340C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4C0" w:rsidRPr="001124C0" w14:paraId="1D71D63B" w14:textId="77777777" w:rsidTr="00D340CD">
        <w:trPr>
          <w:trHeight w:val="1134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A74C7A" w14:textId="77777777" w:rsidR="001124C0" w:rsidRPr="001124C0" w:rsidRDefault="001124C0" w:rsidP="001124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ALTRE EVENTUALI CONSIDERAZIONI</w:t>
            </w:r>
          </w:p>
        </w:tc>
        <w:tc>
          <w:tcPr>
            <w:tcW w:w="7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2DC1D4" w14:textId="77777777" w:rsidR="001124C0" w:rsidRPr="001124C0" w:rsidRDefault="001124C0" w:rsidP="00D340CD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124C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124C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124C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14:paraId="2E6C3513" w14:textId="77777777" w:rsidR="001124C0" w:rsidRDefault="001124C0" w:rsidP="001124C0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333464B5" w14:textId="6277F12D" w:rsidR="001124C0" w:rsidRPr="001124C0" w:rsidRDefault="001124C0" w:rsidP="001124C0">
      <w:pPr>
        <w:spacing w:after="2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1124C0">
        <w:rPr>
          <w:rFonts w:asciiTheme="minorHAnsi" w:hAnsiTheme="minorHAnsi" w:cstheme="minorHAnsi"/>
          <w:sz w:val="20"/>
          <w:szCs w:val="20"/>
        </w:rPr>
        <w:t xml:space="preserve">Data_____________    </w:t>
      </w:r>
      <w:r w:rsidRPr="001124C0">
        <w:rPr>
          <w:rFonts w:asciiTheme="minorHAnsi" w:hAnsiTheme="minorHAnsi" w:cstheme="minorHAnsi"/>
          <w:sz w:val="20"/>
          <w:szCs w:val="20"/>
        </w:rPr>
        <w:tab/>
      </w:r>
      <w:r w:rsidRPr="001124C0">
        <w:rPr>
          <w:rFonts w:asciiTheme="minorHAnsi" w:hAnsiTheme="minorHAnsi" w:cstheme="minorHAnsi"/>
          <w:sz w:val="20"/>
          <w:szCs w:val="20"/>
        </w:rPr>
        <w:tab/>
      </w:r>
      <w:r w:rsidRPr="001124C0">
        <w:rPr>
          <w:rFonts w:asciiTheme="minorHAnsi" w:hAnsiTheme="minorHAnsi" w:cstheme="minorHAnsi"/>
          <w:sz w:val="20"/>
          <w:szCs w:val="20"/>
        </w:rPr>
        <w:tab/>
      </w:r>
      <w:r w:rsidRPr="001124C0">
        <w:rPr>
          <w:rFonts w:asciiTheme="minorHAnsi" w:hAnsiTheme="minorHAnsi" w:cstheme="minorHAnsi"/>
          <w:sz w:val="20"/>
          <w:szCs w:val="20"/>
        </w:rPr>
        <w:tab/>
      </w:r>
      <w:r w:rsidRPr="001124C0">
        <w:rPr>
          <w:rFonts w:asciiTheme="minorHAnsi" w:hAnsiTheme="minorHAnsi" w:cstheme="minorHAnsi"/>
          <w:sz w:val="20"/>
          <w:szCs w:val="20"/>
        </w:rPr>
        <w:tab/>
      </w:r>
      <w:r w:rsidRPr="001124C0">
        <w:rPr>
          <w:rFonts w:asciiTheme="minorHAnsi" w:hAnsiTheme="minorHAnsi" w:cstheme="minorHAnsi"/>
          <w:sz w:val="20"/>
          <w:szCs w:val="20"/>
        </w:rPr>
        <w:tab/>
      </w:r>
      <w:r w:rsidRPr="001124C0">
        <w:rPr>
          <w:rFonts w:asciiTheme="minorHAnsi" w:hAnsiTheme="minorHAnsi" w:cstheme="minorHAnsi"/>
          <w:sz w:val="20"/>
          <w:szCs w:val="20"/>
        </w:rPr>
        <w:tab/>
      </w:r>
      <w:r w:rsidRPr="001124C0">
        <w:rPr>
          <w:rFonts w:asciiTheme="minorHAnsi" w:hAnsiTheme="minorHAnsi" w:cstheme="minorHAnsi"/>
          <w:b/>
          <w:bCs/>
          <w:sz w:val="20"/>
          <w:szCs w:val="20"/>
        </w:rPr>
        <w:t xml:space="preserve">Visto Il Dirigente Scolastico </w:t>
      </w:r>
    </w:p>
    <w:p w14:paraId="7C085455" w14:textId="6AD94951" w:rsidR="001124C0" w:rsidRPr="001124C0" w:rsidRDefault="001124C0" w:rsidP="001124C0">
      <w:pPr>
        <w:pStyle w:val="Normale1"/>
        <w:rPr>
          <w:rFonts w:asciiTheme="minorHAnsi" w:hAnsiTheme="minorHAnsi" w:cstheme="minorHAnsi"/>
          <w:sz w:val="20"/>
          <w:szCs w:val="20"/>
        </w:rPr>
      </w:pPr>
      <w:r w:rsidRPr="001124C0">
        <w:rPr>
          <w:rFonts w:asciiTheme="minorHAnsi" w:hAnsiTheme="minorHAnsi" w:cstheme="minorHAnsi"/>
          <w:sz w:val="20"/>
          <w:szCs w:val="20"/>
        </w:rPr>
        <w:t xml:space="preserve">Firma degli insegnanti___________________                                                                                                   </w:t>
      </w:r>
      <w:r w:rsidRPr="001124C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ACBEB60" w14:textId="739C29F5" w:rsidR="001124C0" w:rsidRPr="001124C0" w:rsidRDefault="001124C0" w:rsidP="001124C0">
      <w:pPr>
        <w:pStyle w:val="Normale1"/>
        <w:rPr>
          <w:rFonts w:asciiTheme="minorHAnsi" w:hAnsiTheme="minorHAnsi" w:cstheme="minorHAnsi"/>
          <w:sz w:val="20"/>
          <w:szCs w:val="20"/>
        </w:rPr>
      </w:pPr>
      <w:r w:rsidRPr="001124C0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7C11B1D1" w14:textId="00723A25" w:rsidR="001124C0" w:rsidRPr="001124C0" w:rsidRDefault="001124C0" w:rsidP="001124C0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1124C0">
        <w:rPr>
          <w:rFonts w:asciiTheme="minorHAnsi" w:hAnsiTheme="minorHAnsi" w:cstheme="minorHAnsi"/>
          <w:sz w:val="20"/>
          <w:szCs w:val="20"/>
        </w:rPr>
        <w:t>Firma dei genitori______________________</w:t>
      </w:r>
      <w:r w:rsidRPr="001124C0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    </w:t>
      </w:r>
    </w:p>
    <w:p w14:paraId="2201E737" w14:textId="77777777" w:rsidR="00A549DF" w:rsidRPr="001124C0" w:rsidRDefault="00A549DF" w:rsidP="00A549DF">
      <w:pPr>
        <w:rPr>
          <w:rFonts w:asciiTheme="minorHAnsi" w:hAnsiTheme="minorHAnsi" w:cstheme="minorHAnsi"/>
          <w:sz w:val="20"/>
          <w:szCs w:val="20"/>
        </w:rPr>
      </w:pPr>
    </w:p>
    <w:sectPr w:rsidR="00A549DF" w:rsidRPr="001124C0" w:rsidSect="00A549DF">
      <w:headerReference w:type="default" r:id="rId8"/>
      <w:footerReference w:type="default" r:id="rId9"/>
      <w:pgSz w:w="11906" w:h="16838"/>
      <w:pgMar w:top="1304" w:right="991" w:bottom="1531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DE57" w14:textId="77777777" w:rsidR="007D07D0" w:rsidRDefault="007D07D0" w:rsidP="004A336D">
      <w:r>
        <w:separator/>
      </w:r>
    </w:p>
  </w:endnote>
  <w:endnote w:type="continuationSeparator" w:id="0">
    <w:p w14:paraId="71CAB777" w14:textId="77777777" w:rsidR="007D07D0" w:rsidRDefault="007D07D0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rush Script Std">
    <w:altName w:val="Brush Script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8E76" w14:textId="77777777"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0"/>
      <w:gridCol w:w="606"/>
      <w:gridCol w:w="2951"/>
      <w:gridCol w:w="976"/>
    </w:tblGrid>
    <w:tr w:rsidR="000350CA" w:rsidRPr="00DD05B7" w14:paraId="5660D173" w14:textId="7777777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14:paraId="1EAA12F2" w14:textId="0474E02A" w:rsidR="000350CA" w:rsidRPr="00DD05B7" w:rsidRDefault="00FE746A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="English111 Adagio BT" w:hAnsi="English111 Adagio BT" w:cstheme="minorHAnsi"/>
              <w:noProof/>
              <w:sz w:val="28"/>
              <w:szCs w:val="22"/>
            </w:rPr>
            <w:drawing>
              <wp:anchor distT="0" distB="0" distL="114300" distR="114300" simplePos="0" relativeHeight="251658240" behindDoc="0" locked="0" layoutInCell="1" allowOverlap="1" wp14:anchorId="3A4A0133" wp14:editId="641C6B01">
                <wp:simplePos x="0" y="0"/>
                <wp:positionH relativeFrom="column">
                  <wp:posOffset>3330660</wp:posOffset>
                </wp:positionH>
                <wp:positionV relativeFrom="paragraph">
                  <wp:posOffset>-285145</wp:posOffset>
                </wp:positionV>
                <wp:extent cx="2973600" cy="691200"/>
                <wp:effectExtent l="0" t="0" r="0" b="0"/>
                <wp:wrapSquare wrapText="bothSides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hi PON 2014-2020 (fesr) cor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6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50CA" w:rsidRPr="00DD05B7">
            <w:rPr>
              <w:rFonts w:asciiTheme="minorHAnsi" w:hAnsiTheme="minorHAnsi" w:cstheme="minorHAnsi"/>
            </w:rPr>
            <w:t>Dirigente: Daniele Barca</w:t>
          </w:r>
        </w:p>
        <w:p w14:paraId="7DA5A2BB" w14:textId="316FFC27" w:rsidR="000350CA" w:rsidRPr="00DD05B7" w:rsidRDefault="00AB3B17" w:rsidP="00FE746A">
          <w:pPr>
            <w:pStyle w:val="Pidipagina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Resp</w:t>
          </w:r>
          <w:proofErr w:type="spellEnd"/>
          <w:r>
            <w:rPr>
              <w:rFonts w:asciiTheme="minorHAnsi" w:hAnsiTheme="minorHAnsi" w:cstheme="minorHAnsi"/>
            </w:rPr>
            <w:t>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>
            <w:rPr>
              <w:rFonts w:asciiTheme="minorHAnsi" w:hAnsiTheme="minorHAnsi" w:cstheme="minorHAnsi"/>
            </w:rPr>
            <w:t xml:space="preserve">                                   </w:t>
          </w:r>
        </w:p>
      </w:tc>
    </w:tr>
    <w:tr w:rsidR="00020768" w14:paraId="4CC4C71D" w14:textId="77777777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5B5009CF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14:paraId="28952CA8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740733D" wp14:editId="3E91AF92">
                <wp:extent cx="247650" cy="168578"/>
                <wp:effectExtent l="0" t="0" r="0" b="317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14:paraId="7DDEF66E" w14:textId="77777777" w:rsidR="000350CA" w:rsidRPr="000350CA" w:rsidRDefault="007D07D0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3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14:paraId="6DA0CC26" w14:textId="1FF9320A" w:rsidR="000350CA" w:rsidRDefault="00020768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360179BB" wp14:editId="35F09F57">
                <wp:extent cx="473075" cy="473075"/>
                <wp:effectExtent l="0" t="0" r="9525" b="952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tic_qr_code_without_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0768" w14:paraId="3E67FB23" w14:textId="77777777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17805F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20AC7AB0" wp14:editId="13EB680A">
                <wp:extent cx="180975" cy="180975"/>
                <wp:effectExtent l="0" t="0" r="9525" b="952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A49861" w14:textId="77777777"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7668E0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90300A7" wp14:editId="133CE947">
                <wp:extent cx="247650" cy="168578"/>
                <wp:effectExtent l="0" t="0" r="0" b="3175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A23697" w14:textId="77777777" w:rsidR="000350CA" w:rsidRPr="000350CA" w:rsidRDefault="007D07D0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6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014F0D6" w14:textId="77777777"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  <w:tr w:rsidR="00020768" w:rsidRPr="001124C0" w14:paraId="0F8EC45D" w14:textId="77777777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1A4CCD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IBAN: </w:t>
          </w:r>
          <w:r w:rsidR="005E6143" w:rsidRPr="005E6143">
            <w:rPr>
              <w:rFonts w:asciiTheme="minorHAnsi" w:hAnsiTheme="minorHAnsi" w:cstheme="minorHAnsi"/>
              <w:sz w:val="18"/>
              <w:szCs w:val="18"/>
              <w:lang w:val="en-US"/>
            </w:rPr>
            <w:t>IT27A0760112900001034843258</w:t>
          </w: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0128D8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22CDFDC5" wp14:editId="538D3227">
                <wp:extent cx="180975" cy="180975"/>
                <wp:effectExtent l="0" t="0" r="9525" b="9525"/>
                <wp:docPr id="17" name="Immagine 17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88AE2E" w14:textId="4248DDF1" w:rsidR="000350CA" w:rsidRPr="000166E8" w:rsidRDefault="00AB2716" w:rsidP="00D550C1">
          <w:pPr>
            <w:rPr>
              <w:rStyle w:val="Collegamentoipertestuale"/>
              <w:sz w:val="18"/>
              <w:szCs w:val="18"/>
              <w:lang w:val="en-US"/>
            </w:rPr>
          </w:pPr>
          <w:hyperlink r:id="rId8" w:history="1">
            <w:r w:rsidR="00CC7AED" w:rsidRPr="00CC7AED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https://www.ic3modena.edu.it/</w:t>
            </w:r>
          </w:hyperlink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B8EC7AB" w14:textId="77777777"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14:paraId="730FE412" w14:textId="77777777" w:rsidR="004A336D" w:rsidRPr="003A354C" w:rsidRDefault="004A336D" w:rsidP="00DD05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7FF4" w14:textId="77777777" w:rsidR="007D07D0" w:rsidRDefault="007D07D0" w:rsidP="004A336D">
      <w:r>
        <w:separator/>
      </w:r>
    </w:p>
  </w:footnote>
  <w:footnote w:type="continuationSeparator" w:id="0">
    <w:p w14:paraId="0EA52045" w14:textId="77777777" w:rsidR="007D07D0" w:rsidRDefault="007D07D0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A751" w14:textId="2FA5EC3C" w:rsidR="00082C75" w:rsidRDefault="00082C75" w:rsidP="00225D4C">
    <w:pPr>
      <w:jc w:val="center"/>
      <w:rPr>
        <w:rFonts w:ascii="English111 Adagio BT" w:hAnsi="English111 Adagio BT" w:cstheme="minorHAnsi"/>
        <w:sz w:val="28"/>
        <w:szCs w:val="22"/>
      </w:rPr>
    </w:pPr>
    <w:r>
      <w:rPr>
        <w:noProof/>
      </w:rPr>
      <w:drawing>
        <wp:inline distT="0" distB="0" distL="0" distR="0" wp14:anchorId="4E30DD8B" wp14:editId="61EF4529">
          <wp:extent cx="422023" cy="459600"/>
          <wp:effectExtent l="0" t="0" r="1016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91" cy="46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D20CD" w14:textId="643AA73A" w:rsidR="00225D4C" w:rsidRPr="00390571" w:rsidRDefault="005412D9" w:rsidP="00225D4C">
    <w:pPr>
      <w:jc w:val="center"/>
      <w:rPr>
        <w:rFonts w:ascii="Brush Script Std" w:hAnsi="Brush Script Std" w:cstheme="minorHAnsi"/>
        <w:sz w:val="28"/>
        <w:szCs w:val="22"/>
      </w:rPr>
    </w:pPr>
    <w:r w:rsidRPr="00390571">
      <w:rPr>
        <w:rFonts w:ascii="Brush Script Std" w:hAnsi="Brush Script Std" w:cstheme="minorHAnsi"/>
        <w:sz w:val="28"/>
        <w:szCs w:val="22"/>
      </w:rPr>
      <w:t>Ministero dell’Istruzione, dell’Università e della Ricerca</w:t>
    </w:r>
    <w:r w:rsidR="00225D4C" w:rsidRPr="00390571">
      <w:rPr>
        <w:rFonts w:ascii="Brush Script Std" w:hAnsi="Brush Script Std" w:cstheme="minorHAnsi"/>
        <w:sz w:val="28"/>
        <w:szCs w:val="22"/>
      </w:rPr>
      <w:t xml:space="preserve">   </w:t>
    </w:r>
  </w:p>
  <w:p w14:paraId="0B244E88" w14:textId="2F186E4D" w:rsidR="00082C75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A1E2E"/>
    <w:multiLevelType w:val="hybridMultilevel"/>
    <w:tmpl w:val="1DEC6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C58"/>
    <w:multiLevelType w:val="hybridMultilevel"/>
    <w:tmpl w:val="1494F4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4D09"/>
    <w:multiLevelType w:val="hybridMultilevel"/>
    <w:tmpl w:val="6E588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66C"/>
    <w:multiLevelType w:val="hybridMultilevel"/>
    <w:tmpl w:val="EF680B0A"/>
    <w:lvl w:ilvl="0" w:tplc="F99C7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270F"/>
    <w:multiLevelType w:val="hybridMultilevel"/>
    <w:tmpl w:val="89F60F28"/>
    <w:lvl w:ilvl="0" w:tplc="DA2AF722">
      <w:numFmt w:val="bullet"/>
      <w:lvlText w:val="-"/>
      <w:lvlJc w:val="left"/>
      <w:pPr>
        <w:ind w:left="43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18BF0981"/>
    <w:multiLevelType w:val="hybridMultilevel"/>
    <w:tmpl w:val="332C9F24"/>
    <w:lvl w:ilvl="0" w:tplc="B4500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9A2"/>
    <w:multiLevelType w:val="hybridMultilevel"/>
    <w:tmpl w:val="794A7AD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069"/>
    <w:multiLevelType w:val="hybridMultilevel"/>
    <w:tmpl w:val="6FEA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673E"/>
    <w:multiLevelType w:val="hybridMultilevel"/>
    <w:tmpl w:val="FB081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05C7"/>
    <w:multiLevelType w:val="hybridMultilevel"/>
    <w:tmpl w:val="BBFEB586"/>
    <w:lvl w:ilvl="0" w:tplc="4DCA8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CB4"/>
    <w:multiLevelType w:val="hybridMultilevel"/>
    <w:tmpl w:val="3E16235A"/>
    <w:lvl w:ilvl="0" w:tplc="23002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63A5"/>
    <w:multiLevelType w:val="multilevel"/>
    <w:tmpl w:val="FBD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E62BE"/>
    <w:multiLevelType w:val="hybridMultilevel"/>
    <w:tmpl w:val="C44C3F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34AC"/>
    <w:multiLevelType w:val="multilevel"/>
    <w:tmpl w:val="F4CC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64B29"/>
    <w:multiLevelType w:val="hybridMultilevel"/>
    <w:tmpl w:val="70142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C36593"/>
    <w:multiLevelType w:val="multilevel"/>
    <w:tmpl w:val="F6F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02E77"/>
    <w:multiLevelType w:val="hybridMultilevel"/>
    <w:tmpl w:val="52B449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AC4E96"/>
    <w:multiLevelType w:val="hybridMultilevel"/>
    <w:tmpl w:val="0DF25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04BAF"/>
    <w:multiLevelType w:val="hybridMultilevel"/>
    <w:tmpl w:val="8E666474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E4DF7"/>
    <w:multiLevelType w:val="hybridMultilevel"/>
    <w:tmpl w:val="FEA816C8"/>
    <w:lvl w:ilvl="0" w:tplc="4DCA8B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161FF"/>
    <w:multiLevelType w:val="hybridMultilevel"/>
    <w:tmpl w:val="734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45C84"/>
    <w:multiLevelType w:val="hybridMultilevel"/>
    <w:tmpl w:val="E33880E0"/>
    <w:lvl w:ilvl="0" w:tplc="931035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8D771D"/>
    <w:multiLevelType w:val="hybridMultilevel"/>
    <w:tmpl w:val="D5826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35AED"/>
    <w:multiLevelType w:val="hybridMultilevel"/>
    <w:tmpl w:val="F93E8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4409C6"/>
    <w:multiLevelType w:val="hybridMultilevel"/>
    <w:tmpl w:val="27D8F0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8477C3D"/>
    <w:multiLevelType w:val="hybridMultilevel"/>
    <w:tmpl w:val="F9A48F7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 w15:restartNumberingAfterBreak="0">
    <w:nsid w:val="7B177E87"/>
    <w:multiLevelType w:val="hybridMultilevel"/>
    <w:tmpl w:val="9952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1134B"/>
    <w:multiLevelType w:val="multilevel"/>
    <w:tmpl w:val="C74C2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CC911A2"/>
    <w:multiLevelType w:val="hybridMultilevel"/>
    <w:tmpl w:val="5268C7D4"/>
    <w:lvl w:ilvl="0" w:tplc="0410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2" w15:restartNumberingAfterBreak="0">
    <w:nsid w:val="7F4B36D5"/>
    <w:multiLevelType w:val="hybridMultilevel"/>
    <w:tmpl w:val="AE98B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32"/>
  </w:num>
  <w:num w:numId="5">
    <w:abstractNumId w:val="21"/>
  </w:num>
  <w:num w:numId="6">
    <w:abstractNumId w:val="20"/>
  </w:num>
  <w:num w:numId="7">
    <w:abstractNumId w:val="4"/>
  </w:num>
  <w:num w:numId="8">
    <w:abstractNumId w:val="0"/>
  </w:num>
  <w:num w:numId="9">
    <w:abstractNumId w:val="25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30"/>
  </w:num>
  <w:num w:numId="16">
    <w:abstractNumId w:val="11"/>
  </w:num>
  <w:num w:numId="17">
    <w:abstractNumId w:val="31"/>
  </w:num>
  <w:num w:numId="18">
    <w:abstractNumId w:val="5"/>
  </w:num>
  <w:num w:numId="19">
    <w:abstractNumId w:val="18"/>
  </w:num>
  <w:num w:numId="20">
    <w:abstractNumId w:val="26"/>
  </w:num>
  <w:num w:numId="21">
    <w:abstractNumId w:val="3"/>
  </w:num>
  <w:num w:numId="22">
    <w:abstractNumId w:val="1"/>
  </w:num>
  <w:num w:numId="23">
    <w:abstractNumId w:val="9"/>
  </w:num>
  <w:num w:numId="24">
    <w:abstractNumId w:val="6"/>
  </w:num>
  <w:num w:numId="25">
    <w:abstractNumId w:val="22"/>
  </w:num>
  <w:num w:numId="26">
    <w:abstractNumId w:val="10"/>
  </w:num>
  <w:num w:numId="27">
    <w:abstractNumId w:val="19"/>
  </w:num>
  <w:num w:numId="28">
    <w:abstractNumId w:val="28"/>
  </w:num>
  <w:num w:numId="29">
    <w:abstractNumId w:val="27"/>
  </w:num>
  <w:num w:numId="30">
    <w:abstractNumId w:val="16"/>
  </w:num>
  <w:num w:numId="31">
    <w:abstractNumId w:val="7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07"/>
    <w:rsid w:val="00004E4D"/>
    <w:rsid w:val="000166E8"/>
    <w:rsid w:val="00020768"/>
    <w:rsid w:val="00025500"/>
    <w:rsid w:val="000350CA"/>
    <w:rsid w:val="000372BE"/>
    <w:rsid w:val="00070796"/>
    <w:rsid w:val="00082C75"/>
    <w:rsid w:val="00093B79"/>
    <w:rsid w:val="00094FD0"/>
    <w:rsid w:val="000A21E3"/>
    <w:rsid w:val="000C0771"/>
    <w:rsid w:val="000C3405"/>
    <w:rsid w:val="000F203D"/>
    <w:rsid w:val="000F2A0A"/>
    <w:rsid w:val="000F4F75"/>
    <w:rsid w:val="00111D82"/>
    <w:rsid w:val="001124C0"/>
    <w:rsid w:val="0011641B"/>
    <w:rsid w:val="00152933"/>
    <w:rsid w:val="00152A50"/>
    <w:rsid w:val="00170243"/>
    <w:rsid w:val="00174900"/>
    <w:rsid w:val="00186649"/>
    <w:rsid w:val="00190902"/>
    <w:rsid w:val="00191700"/>
    <w:rsid w:val="001A09B7"/>
    <w:rsid w:val="001A32AD"/>
    <w:rsid w:val="001B3E8F"/>
    <w:rsid w:val="001B7275"/>
    <w:rsid w:val="001C1E63"/>
    <w:rsid w:val="001D4D99"/>
    <w:rsid w:val="001D53D5"/>
    <w:rsid w:val="001F6BCB"/>
    <w:rsid w:val="00211676"/>
    <w:rsid w:val="002124EA"/>
    <w:rsid w:val="00213899"/>
    <w:rsid w:val="00215E98"/>
    <w:rsid w:val="00225D4C"/>
    <w:rsid w:val="00235C2B"/>
    <w:rsid w:val="00264B51"/>
    <w:rsid w:val="0026724E"/>
    <w:rsid w:val="002A4438"/>
    <w:rsid w:val="002A495A"/>
    <w:rsid w:val="002A5892"/>
    <w:rsid w:val="002A5DE5"/>
    <w:rsid w:val="002B17F3"/>
    <w:rsid w:val="002D7814"/>
    <w:rsid w:val="002F2BC3"/>
    <w:rsid w:val="002F637B"/>
    <w:rsid w:val="002F74B3"/>
    <w:rsid w:val="00311339"/>
    <w:rsid w:val="0033356D"/>
    <w:rsid w:val="003431FA"/>
    <w:rsid w:val="0034608C"/>
    <w:rsid w:val="00346BDD"/>
    <w:rsid w:val="00347F4C"/>
    <w:rsid w:val="003540A1"/>
    <w:rsid w:val="00360058"/>
    <w:rsid w:val="0037302B"/>
    <w:rsid w:val="00390571"/>
    <w:rsid w:val="0039783C"/>
    <w:rsid w:val="003A354C"/>
    <w:rsid w:val="003A4909"/>
    <w:rsid w:val="003A54C5"/>
    <w:rsid w:val="003B0DE2"/>
    <w:rsid w:val="003B120C"/>
    <w:rsid w:val="003D27D8"/>
    <w:rsid w:val="003F0353"/>
    <w:rsid w:val="003F3226"/>
    <w:rsid w:val="00431F6E"/>
    <w:rsid w:val="004406AD"/>
    <w:rsid w:val="00450CA1"/>
    <w:rsid w:val="004514D1"/>
    <w:rsid w:val="00480DC6"/>
    <w:rsid w:val="00496C3B"/>
    <w:rsid w:val="004A336D"/>
    <w:rsid w:val="004B06D2"/>
    <w:rsid w:val="004B61D6"/>
    <w:rsid w:val="004B73DF"/>
    <w:rsid w:val="004C3A58"/>
    <w:rsid w:val="004C4013"/>
    <w:rsid w:val="004D4B3C"/>
    <w:rsid w:val="004E60B7"/>
    <w:rsid w:val="004E7D22"/>
    <w:rsid w:val="004F3492"/>
    <w:rsid w:val="004F39BB"/>
    <w:rsid w:val="00510911"/>
    <w:rsid w:val="00516CA8"/>
    <w:rsid w:val="00517AE3"/>
    <w:rsid w:val="005246DE"/>
    <w:rsid w:val="005255D2"/>
    <w:rsid w:val="00530909"/>
    <w:rsid w:val="005412D9"/>
    <w:rsid w:val="0058605D"/>
    <w:rsid w:val="00587FE9"/>
    <w:rsid w:val="005B093D"/>
    <w:rsid w:val="005B1E64"/>
    <w:rsid w:val="005B7A14"/>
    <w:rsid w:val="005D2E2B"/>
    <w:rsid w:val="005D47ED"/>
    <w:rsid w:val="005D753C"/>
    <w:rsid w:val="005E2245"/>
    <w:rsid w:val="005E2F5A"/>
    <w:rsid w:val="005E6143"/>
    <w:rsid w:val="00613ECA"/>
    <w:rsid w:val="00614DE7"/>
    <w:rsid w:val="00634402"/>
    <w:rsid w:val="00642708"/>
    <w:rsid w:val="006502CF"/>
    <w:rsid w:val="006669F5"/>
    <w:rsid w:val="00674C19"/>
    <w:rsid w:val="0068214C"/>
    <w:rsid w:val="0068601E"/>
    <w:rsid w:val="0069221D"/>
    <w:rsid w:val="00696EC3"/>
    <w:rsid w:val="006A171B"/>
    <w:rsid w:val="006A5ECB"/>
    <w:rsid w:val="006B2EC1"/>
    <w:rsid w:val="006C61AE"/>
    <w:rsid w:val="006E058F"/>
    <w:rsid w:val="006E2F7D"/>
    <w:rsid w:val="00702B48"/>
    <w:rsid w:val="00747D75"/>
    <w:rsid w:val="00771A16"/>
    <w:rsid w:val="00783BBA"/>
    <w:rsid w:val="007A2A6D"/>
    <w:rsid w:val="007B36AF"/>
    <w:rsid w:val="007B6F1C"/>
    <w:rsid w:val="007D07D0"/>
    <w:rsid w:val="007E20AB"/>
    <w:rsid w:val="007F1BC4"/>
    <w:rsid w:val="008053AD"/>
    <w:rsid w:val="008148D0"/>
    <w:rsid w:val="008154C2"/>
    <w:rsid w:val="00823DBD"/>
    <w:rsid w:val="00830B3A"/>
    <w:rsid w:val="008323E2"/>
    <w:rsid w:val="008361C3"/>
    <w:rsid w:val="00846EC8"/>
    <w:rsid w:val="00854678"/>
    <w:rsid w:val="00872915"/>
    <w:rsid w:val="00873F1D"/>
    <w:rsid w:val="00881CAF"/>
    <w:rsid w:val="00882D53"/>
    <w:rsid w:val="008A2E99"/>
    <w:rsid w:val="008C6C81"/>
    <w:rsid w:val="009141BA"/>
    <w:rsid w:val="009234AB"/>
    <w:rsid w:val="00923588"/>
    <w:rsid w:val="00974C38"/>
    <w:rsid w:val="009B3CD4"/>
    <w:rsid w:val="009C67FD"/>
    <w:rsid w:val="009E38F5"/>
    <w:rsid w:val="009E7804"/>
    <w:rsid w:val="00A00B03"/>
    <w:rsid w:val="00A00C3D"/>
    <w:rsid w:val="00A0590E"/>
    <w:rsid w:val="00A25EA4"/>
    <w:rsid w:val="00A303D2"/>
    <w:rsid w:val="00A43314"/>
    <w:rsid w:val="00A51E5A"/>
    <w:rsid w:val="00A549DF"/>
    <w:rsid w:val="00A56294"/>
    <w:rsid w:val="00A60D4B"/>
    <w:rsid w:val="00A647A6"/>
    <w:rsid w:val="00A66D5C"/>
    <w:rsid w:val="00A76466"/>
    <w:rsid w:val="00A807AD"/>
    <w:rsid w:val="00A826CF"/>
    <w:rsid w:val="00A936BA"/>
    <w:rsid w:val="00AB2716"/>
    <w:rsid w:val="00AB3B17"/>
    <w:rsid w:val="00AC16FF"/>
    <w:rsid w:val="00AC7FA4"/>
    <w:rsid w:val="00AD23F6"/>
    <w:rsid w:val="00AD7766"/>
    <w:rsid w:val="00AE135F"/>
    <w:rsid w:val="00AF26F9"/>
    <w:rsid w:val="00AF572A"/>
    <w:rsid w:val="00AF72B6"/>
    <w:rsid w:val="00B01E24"/>
    <w:rsid w:val="00B1527F"/>
    <w:rsid w:val="00B23EDC"/>
    <w:rsid w:val="00B243A4"/>
    <w:rsid w:val="00B4242E"/>
    <w:rsid w:val="00B5422F"/>
    <w:rsid w:val="00B841A8"/>
    <w:rsid w:val="00B939C6"/>
    <w:rsid w:val="00B963B0"/>
    <w:rsid w:val="00B96A51"/>
    <w:rsid w:val="00BD4F2B"/>
    <w:rsid w:val="00BD5138"/>
    <w:rsid w:val="00C049E7"/>
    <w:rsid w:val="00C06137"/>
    <w:rsid w:val="00C26628"/>
    <w:rsid w:val="00C3234C"/>
    <w:rsid w:val="00C338F9"/>
    <w:rsid w:val="00C52FA3"/>
    <w:rsid w:val="00C554F0"/>
    <w:rsid w:val="00C56A20"/>
    <w:rsid w:val="00C57EAF"/>
    <w:rsid w:val="00C66FF9"/>
    <w:rsid w:val="00C72E22"/>
    <w:rsid w:val="00C736ED"/>
    <w:rsid w:val="00C90EAF"/>
    <w:rsid w:val="00C96F3E"/>
    <w:rsid w:val="00CB287D"/>
    <w:rsid w:val="00CB2BBB"/>
    <w:rsid w:val="00CB53C4"/>
    <w:rsid w:val="00CB68BB"/>
    <w:rsid w:val="00CC4F11"/>
    <w:rsid w:val="00CC5C70"/>
    <w:rsid w:val="00CC6ACC"/>
    <w:rsid w:val="00CC7AED"/>
    <w:rsid w:val="00CD5035"/>
    <w:rsid w:val="00CD6A9F"/>
    <w:rsid w:val="00CF4532"/>
    <w:rsid w:val="00D07B1A"/>
    <w:rsid w:val="00D10D07"/>
    <w:rsid w:val="00D16863"/>
    <w:rsid w:val="00D1784F"/>
    <w:rsid w:val="00D21D63"/>
    <w:rsid w:val="00D30BEB"/>
    <w:rsid w:val="00D40325"/>
    <w:rsid w:val="00D416C7"/>
    <w:rsid w:val="00D50D8C"/>
    <w:rsid w:val="00D57AA4"/>
    <w:rsid w:val="00D739C7"/>
    <w:rsid w:val="00D83FFA"/>
    <w:rsid w:val="00D92A78"/>
    <w:rsid w:val="00DD05B7"/>
    <w:rsid w:val="00DD4AE5"/>
    <w:rsid w:val="00DF1D26"/>
    <w:rsid w:val="00DF2D81"/>
    <w:rsid w:val="00E401E6"/>
    <w:rsid w:val="00E44571"/>
    <w:rsid w:val="00E53619"/>
    <w:rsid w:val="00E61E71"/>
    <w:rsid w:val="00E6391D"/>
    <w:rsid w:val="00E66A29"/>
    <w:rsid w:val="00E92493"/>
    <w:rsid w:val="00EE0156"/>
    <w:rsid w:val="00EE1B49"/>
    <w:rsid w:val="00F02BF0"/>
    <w:rsid w:val="00F07A8B"/>
    <w:rsid w:val="00F21A1E"/>
    <w:rsid w:val="00F510D5"/>
    <w:rsid w:val="00F52404"/>
    <w:rsid w:val="00F72A30"/>
    <w:rsid w:val="00F80A9C"/>
    <w:rsid w:val="00F915D4"/>
    <w:rsid w:val="00FA58C8"/>
    <w:rsid w:val="00FC0721"/>
    <w:rsid w:val="00FE746A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5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1A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54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3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F3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56D"/>
    <w:pPr>
      <w:ind w:left="720"/>
      <w:contextualSpacing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22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5422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35C2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93B79"/>
    <w:rPr>
      <w:b/>
      <w:bCs/>
    </w:rPr>
  </w:style>
  <w:style w:type="character" w:customStyle="1" w:styleId="apple-converted-space">
    <w:name w:val="apple-converted-space"/>
    <w:basedOn w:val="Carpredefinitoparagrafo"/>
    <w:rsid w:val="00093B79"/>
  </w:style>
  <w:style w:type="paragraph" w:customStyle="1" w:styleId="m-3914109301522366021default">
    <w:name w:val="m_-3914109301522366021default"/>
    <w:basedOn w:val="Normale"/>
    <w:rsid w:val="00D50D8C"/>
    <w:pPr>
      <w:spacing w:before="100" w:beforeAutospacing="1" w:after="100" w:afterAutospacing="1"/>
    </w:pPr>
  </w:style>
  <w:style w:type="character" w:customStyle="1" w:styleId="a-size-large">
    <w:name w:val="a-size-large"/>
    <w:basedOn w:val="Carpredefinitoparagrafo"/>
    <w:rsid w:val="002A4438"/>
  </w:style>
  <w:style w:type="table" w:customStyle="1" w:styleId="2">
    <w:name w:val="2"/>
    <w:basedOn w:val="Tabellanormale"/>
    <w:rsid w:val="00A433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F32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32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B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B4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B49"/>
    <w:rPr>
      <w:vertAlign w:val="superscript"/>
    </w:rPr>
  </w:style>
  <w:style w:type="character" w:styleId="Menzionenonrisolta">
    <w:name w:val="Unresolved Mention"/>
    <w:basedOn w:val="Carpredefinitoparagrafo"/>
    <w:uiPriority w:val="99"/>
    <w:rsid w:val="00EE1B49"/>
    <w:rPr>
      <w:color w:val="605E5C"/>
      <w:shd w:val="clear" w:color="auto" w:fill="E1DFDD"/>
    </w:rPr>
  </w:style>
  <w:style w:type="paragraph" w:customStyle="1" w:styleId="Normale1">
    <w:name w:val="Normale1"/>
    <w:rsid w:val="001124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0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17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8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8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3modena.edu.it/" TargetMode="External"/><Relationship Id="rId3" Type="http://schemas.openxmlformats.org/officeDocument/2006/relationships/hyperlink" Target="mailto:moic840003@istruzione.it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moic840003@pec.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C816-740F-AB45-AA37-34EB0139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 Office User</cp:lastModifiedBy>
  <cp:revision>2</cp:revision>
  <cp:lastPrinted>2020-11-27T16:33:00Z</cp:lastPrinted>
  <dcterms:created xsi:type="dcterms:W3CDTF">2020-11-27T16:35:00Z</dcterms:created>
  <dcterms:modified xsi:type="dcterms:W3CDTF">2020-11-27T16:35:00Z</dcterms:modified>
</cp:coreProperties>
</file>